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6B78F" w14:textId="494494C8" w:rsidR="00B553D5" w:rsidRDefault="00E1722A" w:rsidP="571D7CEC">
      <w:pPr>
        <w:rPr>
          <w:b/>
          <w:bCs/>
          <w:sz w:val="28"/>
          <w:szCs w:val="28"/>
        </w:rPr>
      </w:pPr>
      <w:r>
        <w:rPr>
          <w:b/>
          <w:bCs/>
          <w:sz w:val="28"/>
          <w:szCs w:val="28"/>
        </w:rPr>
        <w:t xml:space="preserve">Q&amp;A About Being Recognized as an </w:t>
      </w:r>
      <w:r w:rsidR="5D0FEE2B" w:rsidRPr="010681AF">
        <w:rPr>
          <w:b/>
          <w:bCs/>
          <w:sz w:val="28"/>
          <w:szCs w:val="28"/>
        </w:rPr>
        <w:t>Age-Friendly Health System</w:t>
      </w:r>
      <w:r w:rsidR="1A18A767" w:rsidRPr="010681AF">
        <w:rPr>
          <w:b/>
          <w:bCs/>
          <w:sz w:val="28"/>
          <w:szCs w:val="28"/>
        </w:rPr>
        <w:t xml:space="preserve"> </w:t>
      </w:r>
    </w:p>
    <w:p w14:paraId="525F3215" w14:textId="77777777" w:rsidR="00070587" w:rsidRDefault="00070587" w:rsidP="571D7CEC">
      <w:pPr>
        <w:rPr>
          <w:b/>
          <w:bCs/>
          <w:sz w:val="28"/>
          <w:szCs w:val="28"/>
        </w:rPr>
      </w:pPr>
    </w:p>
    <w:p w14:paraId="6740773E" w14:textId="24A777B6" w:rsidR="00906602" w:rsidRDefault="002114B2" w:rsidP="009A5A47">
      <w:pPr>
        <w:pStyle w:val="Heading1"/>
        <w:spacing w:before="0" w:line="276" w:lineRule="auto"/>
        <w:rPr>
          <w:i/>
          <w:iCs/>
          <w:sz w:val="20"/>
          <w:szCs w:val="20"/>
        </w:rPr>
      </w:pPr>
      <w:r w:rsidRPr="556AFD7C">
        <w:rPr>
          <w:i/>
          <w:iCs/>
          <w:sz w:val="20"/>
          <w:szCs w:val="20"/>
        </w:rPr>
        <w:t xml:space="preserve">Q:  </w:t>
      </w:r>
      <w:r w:rsidR="00906602">
        <w:rPr>
          <w:i/>
          <w:iCs/>
          <w:sz w:val="20"/>
          <w:szCs w:val="20"/>
        </w:rPr>
        <w:t xml:space="preserve">What is </w:t>
      </w:r>
      <w:r w:rsidR="00F63B47">
        <w:rPr>
          <w:i/>
          <w:iCs/>
          <w:sz w:val="20"/>
          <w:szCs w:val="20"/>
        </w:rPr>
        <w:t xml:space="preserve">the </w:t>
      </w:r>
      <w:r w:rsidR="00906602">
        <w:rPr>
          <w:i/>
          <w:iCs/>
          <w:sz w:val="20"/>
          <w:szCs w:val="20"/>
        </w:rPr>
        <w:t>Age-Friendly Health System</w:t>
      </w:r>
      <w:r w:rsidR="00B553D5">
        <w:rPr>
          <w:i/>
          <w:iCs/>
          <w:sz w:val="20"/>
          <w:szCs w:val="20"/>
        </w:rPr>
        <w:t>s</w:t>
      </w:r>
      <w:r w:rsidR="00F63B47">
        <w:rPr>
          <w:i/>
          <w:iCs/>
          <w:sz w:val="20"/>
          <w:szCs w:val="20"/>
        </w:rPr>
        <w:t xml:space="preserve"> </w:t>
      </w:r>
      <w:r w:rsidR="00E3407F">
        <w:rPr>
          <w:i/>
          <w:iCs/>
          <w:sz w:val="20"/>
          <w:szCs w:val="20"/>
        </w:rPr>
        <w:t>movement</w:t>
      </w:r>
      <w:r w:rsidR="00B553D5">
        <w:rPr>
          <w:i/>
          <w:iCs/>
          <w:sz w:val="20"/>
          <w:szCs w:val="20"/>
        </w:rPr>
        <w:t>?</w:t>
      </w:r>
    </w:p>
    <w:p w14:paraId="07B439BA" w14:textId="77777777" w:rsidR="00810012" w:rsidRPr="009A5A47" w:rsidRDefault="00810012" w:rsidP="009A5A47">
      <w:pPr>
        <w:spacing w:line="276" w:lineRule="auto"/>
      </w:pPr>
    </w:p>
    <w:p w14:paraId="4607A92D" w14:textId="5EA6302F" w:rsidR="00810012" w:rsidRDefault="00810012" w:rsidP="00F63B47">
      <w:pPr>
        <w:spacing w:line="276" w:lineRule="auto"/>
        <w:rPr>
          <w:sz w:val="20"/>
          <w:szCs w:val="20"/>
        </w:rPr>
      </w:pPr>
      <w:r w:rsidRPr="009A5A47">
        <w:rPr>
          <w:sz w:val="20"/>
          <w:szCs w:val="20"/>
        </w:rPr>
        <w:t>Age-Friendly Health Systems is an initiative of The John A. Hartford Foundation and the Institute for Healthcare Improvement (IHI), in partnership with the American Hospital Association (AHA) and the Catholic Health Association of the United States (CHA)</w:t>
      </w:r>
      <w:r w:rsidR="00CF2E45">
        <w:rPr>
          <w:sz w:val="20"/>
          <w:szCs w:val="20"/>
        </w:rPr>
        <w:t xml:space="preserve">. The </w:t>
      </w:r>
      <w:r w:rsidRPr="009A5A47">
        <w:rPr>
          <w:sz w:val="20"/>
          <w:szCs w:val="20"/>
        </w:rPr>
        <w:t xml:space="preserve">goal is to </w:t>
      </w:r>
      <w:r w:rsidR="00EA753A">
        <w:rPr>
          <w:sz w:val="20"/>
          <w:szCs w:val="20"/>
        </w:rPr>
        <w:t xml:space="preserve">build a social movement so that all care with older adults is age-friendly. </w:t>
      </w:r>
      <w:r w:rsidR="00A1701C">
        <w:rPr>
          <w:sz w:val="20"/>
          <w:szCs w:val="20"/>
        </w:rPr>
        <w:t>Specifically, it aim</w:t>
      </w:r>
      <w:r w:rsidR="00A346E6">
        <w:rPr>
          <w:sz w:val="20"/>
          <w:szCs w:val="20"/>
        </w:rPr>
        <w:t xml:space="preserve">s to reach older adults in 2,600 places of care </w:t>
      </w:r>
      <w:r w:rsidR="00FE463E">
        <w:rPr>
          <w:sz w:val="20"/>
          <w:szCs w:val="20"/>
        </w:rPr>
        <w:t xml:space="preserve">by June 30, 2023. </w:t>
      </w:r>
    </w:p>
    <w:p w14:paraId="02FCE3A0" w14:textId="77777777" w:rsidR="00F63B47" w:rsidRPr="009A5A47" w:rsidRDefault="00F63B47" w:rsidP="009A5A47">
      <w:pPr>
        <w:spacing w:line="276" w:lineRule="auto"/>
        <w:rPr>
          <w:sz w:val="20"/>
          <w:szCs w:val="20"/>
        </w:rPr>
      </w:pPr>
    </w:p>
    <w:p w14:paraId="563C7EE0" w14:textId="49B92598" w:rsidR="002114B2" w:rsidRDefault="009C4A8E" w:rsidP="00F63B47">
      <w:pPr>
        <w:pStyle w:val="Heading1"/>
        <w:spacing w:before="0" w:line="276" w:lineRule="auto"/>
        <w:rPr>
          <w:i/>
          <w:iCs/>
          <w:sz w:val="20"/>
          <w:szCs w:val="20"/>
        </w:rPr>
      </w:pPr>
      <w:r>
        <w:rPr>
          <w:i/>
          <w:iCs/>
          <w:sz w:val="20"/>
          <w:szCs w:val="20"/>
        </w:rPr>
        <w:t xml:space="preserve">Q: </w:t>
      </w:r>
      <w:r w:rsidR="00984C08">
        <w:rPr>
          <w:i/>
          <w:iCs/>
          <w:sz w:val="20"/>
          <w:szCs w:val="20"/>
        </w:rPr>
        <w:t xml:space="preserve">What are the levels of recognition for </w:t>
      </w:r>
      <w:r w:rsidR="00E3407F">
        <w:rPr>
          <w:i/>
          <w:iCs/>
          <w:sz w:val="20"/>
          <w:szCs w:val="20"/>
        </w:rPr>
        <w:t xml:space="preserve">health systems participating in the Age-Friendly Health Systems </w:t>
      </w:r>
      <w:r w:rsidR="00070587">
        <w:rPr>
          <w:i/>
          <w:iCs/>
          <w:sz w:val="20"/>
          <w:szCs w:val="20"/>
        </w:rPr>
        <w:t>movement?</w:t>
      </w:r>
    </w:p>
    <w:p w14:paraId="7340C3CE" w14:textId="77777777" w:rsidR="00F63B47" w:rsidRPr="009A5A47" w:rsidRDefault="00F63B47" w:rsidP="009A5A47"/>
    <w:p w14:paraId="36F54A50" w14:textId="1EFE0F9C" w:rsidR="00E54789" w:rsidRDefault="00B50B4B" w:rsidP="00F63B47">
      <w:pPr>
        <w:spacing w:line="276" w:lineRule="auto"/>
        <w:rPr>
          <w:rFonts w:eastAsia="Times New Roman"/>
          <w:sz w:val="20"/>
          <w:szCs w:val="20"/>
        </w:rPr>
      </w:pPr>
      <w:r>
        <w:rPr>
          <w:sz w:val="20"/>
          <w:szCs w:val="20"/>
        </w:rPr>
        <w:t xml:space="preserve">IHI recognizes </w:t>
      </w:r>
      <w:r w:rsidR="005C5DBD">
        <w:rPr>
          <w:sz w:val="20"/>
          <w:szCs w:val="20"/>
        </w:rPr>
        <w:t xml:space="preserve">clinical care settings </w:t>
      </w:r>
      <w:r w:rsidR="00053858">
        <w:rPr>
          <w:sz w:val="20"/>
          <w:szCs w:val="20"/>
        </w:rPr>
        <w:t xml:space="preserve">that </w:t>
      </w:r>
      <w:r w:rsidR="00E1722A">
        <w:rPr>
          <w:sz w:val="20"/>
          <w:szCs w:val="20"/>
        </w:rPr>
        <w:t xml:space="preserve">are working towards reliable practice of </w:t>
      </w:r>
      <w:r w:rsidR="002E643F">
        <w:rPr>
          <w:sz w:val="20"/>
          <w:szCs w:val="20"/>
        </w:rPr>
        <w:t>evidence</w:t>
      </w:r>
      <w:r w:rsidR="000068FC">
        <w:rPr>
          <w:sz w:val="20"/>
          <w:szCs w:val="20"/>
        </w:rPr>
        <w:t>-</w:t>
      </w:r>
      <w:r w:rsidR="002E643F">
        <w:rPr>
          <w:sz w:val="20"/>
          <w:szCs w:val="20"/>
        </w:rPr>
        <w:t>based</w:t>
      </w:r>
      <w:r w:rsidR="00E1722A">
        <w:rPr>
          <w:sz w:val="20"/>
          <w:szCs w:val="20"/>
        </w:rPr>
        <w:t xml:space="preserve"> </w:t>
      </w:r>
      <w:r w:rsidR="00C23C34">
        <w:rPr>
          <w:sz w:val="20"/>
          <w:szCs w:val="20"/>
        </w:rPr>
        <w:t xml:space="preserve">interventions for </w:t>
      </w:r>
      <w:r w:rsidR="009F7BC8">
        <w:rPr>
          <w:sz w:val="20"/>
          <w:szCs w:val="20"/>
        </w:rPr>
        <w:t xml:space="preserve">all </w:t>
      </w:r>
      <w:r w:rsidR="00C23C34">
        <w:rPr>
          <w:sz w:val="20"/>
          <w:szCs w:val="20"/>
        </w:rPr>
        <w:t xml:space="preserve">older adults </w:t>
      </w:r>
      <w:r w:rsidR="001C400A">
        <w:rPr>
          <w:sz w:val="20"/>
          <w:szCs w:val="20"/>
        </w:rPr>
        <w:t xml:space="preserve">in their </w:t>
      </w:r>
      <w:r w:rsidR="006F5992">
        <w:rPr>
          <w:sz w:val="20"/>
          <w:szCs w:val="20"/>
        </w:rPr>
        <w:t>care</w:t>
      </w:r>
      <w:r w:rsidR="001C400A">
        <w:rPr>
          <w:sz w:val="20"/>
          <w:szCs w:val="20"/>
        </w:rPr>
        <w:t xml:space="preserve"> </w:t>
      </w:r>
      <w:r w:rsidR="00D73735">
        <w:rPr>
          <w:sz w:val="20"/>
          <w:szCs w:val="20"/>
        </w:rPr>
        <w:t>known as the 4Ms</w:t>
      </w:r>
      <w:r w:rsidR="00443A85">
        <w:rPr>
          <w:sz w:val="20"/>
          <w:szCs w:val="20"/>
        </w:rPr>
        <w:t xml:space="preserve"> (</w:t>
      </w:r>
      <w:r w:rsidR="002114B2" w:rsidRPr="613BF3C6">
        <w:rPr>
          <w:rFonts w:eastAsia="Times New Roman"/>
          <w:sz w:val="20"/>
          <w:szCs w:val="20"/>
        </w:rPr>
        <w:t>4Ms: What Matters, Medications, Mentation, Mobility)</w:t>
      </w:r>
      <w:r w:rsidR="00BE13D3">
        <w:rPr>
          <w:rFonts w:eastAsia="Times New Roman"/>
          <w:sz w:val="20"/>
          <w:szCs w:val="20"/>
        </w:rPr>
        <w:t>.</w:t>
      </w:r>
      <w:r w:rsidR="002114B2" w:rsidRPr="613BF3C6">
        <w:rPr>
          <w:rFonts w:eastAsia="Times New Roman"/>
          <w:sz w:val="20"/>
          <w:szCs w:val="20"/>
        </w:rPr>
        <w:t xml:space="preserve"> </w:t>
      </w:r>
      <w:r w:rsidR="00BE13D3">
        <w:rPr>
          <w:rFonts w:eastAsia="Times New Roman"/>
          <w:sz w:val="20"/>
          <w:szCs w:val="20"/>
        </w:rPr>
        <w:t>Learn more</w:t>
      </w:r>
      <w:r w:rsidR="00A24280">
        <w:rPr>
          <w:rFonts w:eastAsia="Times New Roman"/>
          <w:sz w:val="20"/>
          <w:szCs w:val="20"/>
        </w:rPr>
        <w:t xml:space="preserve"> about the 4Ms</w:t>
      </w:r>
      <w:r w:rsidR="00BE13D3">
        <w:rPr>
          <w:rFonts w:eastAsia="Times New Roman"/>
          <w:sz w:val="20"/>
          <w:szCs w:val="20"/>
        </w:rPr>
        <w:t xml:space="preserve"> in the </w:t>
      </w:r>
      <w:hyperlink r:id="rId11">
        <w:r w:rsidR="002114B2" w:rsidRPr="613BF3C6">
          <w:rPr>
            <w:rStyle w:val="Hyperlink"/>
            <w:rFonts w:eastAsia="Times New Roman"/>
            <w:i/>
            <w:iCs/>
            <w:sz w:val="20"/>
            <w:szCs w:val="20"/>
          </w:rPr>
          <w:t>Age-Friendly Health System Guide to Using the 4Ms in the Care of Older Adults</w:t>
        </w:r>
      </w:hyperlink>
      <w:r w:rsidR="002114B2" w:rsidRPr="613BF3C6">
        <w:rPr>
          <w:rFonts w:eastAsia="Times New Roman"/>
          <w:sz w:val="20"/>
          <w:szCs w:val="20"/>
        </w:rPr>
        <w:t>.</w:t>
      </w:r>
      <w:r w:rsidR="321B5A6F" w:rsidRPr="613BF3C6">
        <w:rPr>
          <w:rFonts w:eastAsia="Times New Roman"/>
          <w:sz w:val="20"/>
          <w:szCs w:val="20"/>
        </w:rPr>
        <w:t xml:space="preserve"> </w:t>
      </w:r>
    </w:p>
    <w:p w14:paraId="6BCA31D1" w14:textId="46E61E3B" w:rsidR="00E3407F" w:rsidRDefault="00E3407F" w:rsidP="00F63B47">
      <w:pPr>
        <w:spacing w:line="276" w:lineRule="auto"/>
        <w:rPr>
          <w:rFonts w:eastAsia="Times New Roman"/>
          <w:sz w:val="20"/>
          <w:szCs w:val="20"/>
        </w:rPr>
      </w:pPr>
    </w:p>
    <w:p w14:paraId="378AD8B0" w14:textId="77777777" w:rsidR="00E3407F" w:rsidRDefault="00E3407F" w:rsidP="00E3407F">
      <w:pPr>
        <w:spacing w:line="276" w:lineRule="auto"/>
        <w:rPr>
          <w:sz w:val="20"/>
          <w:szCs w:val="20"/>
        </w:rPr>
      </w:pPr>
      <w:r w:rsidRPr="007A2E75">
        <w:rPr>
          <w:sz w:val="20"/>
          <w:szCs w:val="20"/>
        </w:rPr>
        <w:t xml:space="preserve">IHI recognizes care locations </w:t>
      </w:r>
      <w:r>
        <w:rPr>
          <w:sz w:val="20"/>
          <w:szCs w:val="20"/>
        </w:rPr>
        <w:t>at two milestones on their Age-Friendly Health System journey:</w:t>
      </w:r>
    </w:p>
    <w:p w14:paraId="0E7EC670" w14:textId="77777777" w:rsidR="00E3407F" w:rsidRDefault="00E3407F" w:rsidP="00E3407F">
      <w:pPr>
        <w:spacing w:line="276" w:lineRule="auto"/>
        <w:rPr>
          <w:sz w:val="20"/>
          <w:szCs w:val="20"/>
        </w:rPr>
      </w:pPr>
    </w:p>
    <w:p w14:paraId="7BE346B3" w14:textId="669C283B" w:rsidR="00E3407F" w:rsidRDefault="00E3407F" w:rsidP="00E3407F">
      <w:pPr>
        <w:spacing w:line="276" w:lineRule="auto"/>
        <w:ind w:left="360"/>
        <w:rPr>
          <w:rFonts w:eastAsiaTheme="minorEastAsia"/>
          <w:color w:val="000000" w:themeColor="text1"/>
          <w:sz w:val="20"/>
          <w:szCs w:val="20"/>
        </w:rPr>
      </w:pPr>
      <w:r>
        <w:rPr>
          <w:rFonts w:eastAsia="Times New Roman"/>
          <w:b/>
          <w:bCs/>
          <w:sz w:val="20"/>
          <w:szCs w:val="20"/>
        </w:rPr>
        <w:t xml:space="preserve">Level 1: </w:t>
      </w:r>
      <w:r w:rsidRPr="009A5A47">
        <w:rPr>
          <w:rFonts w:eastAsia="Times New Roman"/>
          <w:b/>
          <w:bCs/>
          <w:sz w:val="20"/>
          <w:szCs w:val="20"/>
        </w:rPr>
        <w:t>An Age-Friendly Health Sys</w:t>
      </w:r>
      <w:r w:rsidRPr="009A5A47">
        <w:rPr>
          <w:rFonts w:eastAsia="Times New Roman"/>
          <w:b/>
          <w:bCs/>
          <w:color w:val="000000" w:themeColor="text1"/>
          <w:sz w:val="20"/>
          <w:szCs w:val="20"/>
        </w:rPr>
        <w:t xml:space="preserve">tem Participant </w:t>
      </w:r>
      <w:r w:rsidRPr="009A5A47">
        <w:rPr>
          <w:rFonts w:eastAsiaTheme="minorEastAsia"/>
          <w:color w:val="000000" w:themeColor="text1"/>
          <w:sz w:val="20"/>
          <w:szCs w:val="20"/>
        </w:rPr>
        <w:t xml:space="preserve">has </w:t>
      </w:r>
      <w:r w:rsidR="002D7250">
        <w:rPr>
          <w:rFonts w:eastAsiaTheme="minorEastAsia"/>
          <w:color w:val="000000" w:themeColor="text1"/>
          <w:sz w:val="20"/>
          <w:szCs w:val="20"/>
        </w:rPr>
        <w:t>completed</w:t>
      </w:r>
      <w:r w:rsidR="002D7250" w:rsidRPr="009A5A47">
        <w:rPr>
          <w:rFonts w:eastAsiaTheme="minorEastAsia"/>
          <w:color w:val="000000" w:themeColor="text1"/>
          <w:sz w:val="20"/>
          <w:szCs w:val="20"/>
        </w:rPr>
        <w:t xml:space="preserve"> </w:t>
      </w:r>
      <w:r w:rsidRPr="009A5A47">
        <w:rPr>
          <w:rFonts w:eastAsiaTheme="minorEastAsia"/>
          <w:color w:val="000000" w:themeColor="text1"/>
          <w:sz w:val="20"/>
          <w:szCs w:val="20"/>
        </w:rPr>
        <w:t xml:space="preserve">a 4Ms Care Description to outline how it will assess, document, and act on all 4Ms at its care setting. At first, their 4Ms Care Description might represent a plan that they will test and work towards reliably performing. </w:t>
      </w:r>
      <w:r w:rsidR="004E4344">
        <w:rPr>
          <w:rFonts w:eastAsiaTheme="minorEastAsia"/>
          <w:color w:val="000000" w:themeColor="text1"/>
          <w:sz w:val="20"/>
          <w:szCs w:val="20"/>
        </w:rPr>
        <w:t xml:space="preserve">4Ms Care Description worksheets can be downloaded </w:t>
      </w:r>
      <w:hyperlink r:id="rId12" w:history="1">
        <w:r w:rsidR="004E4344" w:rsidRPr="00EC13BB">
          <w:rPr>
            <w:rStyle w:val="Hyperlink"/>
            <w:rFonts w:eastAsiaTheme="minorEastAsia"/>
            <w:sz w:val="20"/>
            <w:szCs w:val="20"/>
          </w:rPr>
          <w:t>here</w:t>
        </w:r>
      </w:hyperlink>
      <w:r w:rsidR="004E4344">
        <w:rPr>
          <w:rFonts w:eastAsiaTheme="minorEastAsia"/>
          <w:color w:val="000000" w:themeColor="text1"/>
          <w:sz w:val="20"/>
          <w:szCs w:val="20"/>
        </w:rPr>
        <w:t xml:space="preserve">. </w:t>
      </w:r>
    </w:p>
    <w:p w14:paraId="533667CE" w14:textId="6939276B" w:rsidR="00E3407F" w:rsidRDefault="00E3407F" w:rsidP="00E3407F">
      <w:pPr>
        <w:spacing w:line="276" w:lineRule="auto"/>
        <w:ind w:left="360"/>
        <w:rPr>
          <w:sz w:val="20"/>
          <w:szCs w:val="20"/>
        </w:rPr>
      </w:pPr>
    </w:p>
    <w:p w14:paraId="2BDBF73E" w14:textId="11CB8894" w:rsidR="00E3407F" w:rsidRPr="009A5A47" w:rsidRDefault="00E3407F" w:rsidP="009A5A47">
      <w:pPr>
        <w:spacing w:line="276" w:lineRule="auto"/>
        <w:ind w:left="360"/>
        <w:rPr>
          <w:rFonts w:asciiTheme="minorHAnsi" w:eastAsiaTheme="minorEastAsia" w:hAnsiTheme="minorHAnsi" w:cstheme="minorBidi"/>
          <w:b/>
          <w:bCs/>
          <w:sz w:val="20"/>
          <w:szCs w:val="20"/>
        </w:rPr>
      </w:pPr>
      <w:r>
        <w:rPr>
          <w:rFonts w:eastAsia="Times New Roman"/>
          <w:b/>
          <w:bCs/>
          <w:sz w:val="20"/>
          <w:szCs w:val="20"/>
        </w:rPr>
        <w:t xml:space="preserve">Level 2: </w:t>
      </w:r>
      <w:r w:rsidRPr="009A5A47">
        <w:rPr>
          <w:rFonts w:eastAsia="Times New Roman"/>
          <w:b/>
          <w:bCs/>
          <w:sz w:val="20"/>
          <w:szCs w:val="20"/>
        </w:rPr>
        <w:t>An Age-Friendly Health System</w:t>
      </w:r>
      <w:r w:rsidR="004E4344">
        <w:rPr>
          <w:rFonts w:eastAsia="Times New Roman"/>
          <w:b/>
          <w:bCs/>
          <w:sz w:val="20"/>
          <w:szCs w:val="20"/>
        </w:rPr>
        <w:t xml:space="preserve"> -</w:t>
      </w:r>
      <w:r w:rsidRPr="009A5A47">
        <w:rPr>
          <w:rFonts w:eastAsia="Times New Roman"/>
          <w:b/>
          <w:bCs/>
          <w:sz w:val="20"/>
          <w:szCs w:val="20"/>
        </w:rPr>
        <w:t xml:space="preserve"> Committed to Care Excellence </w:t>
      </w:r>
      <w:r w:rsidRPr="009A5A47">
        <w:rPr>
          <w:rFonts w:eastAsia="Times New Roman"/>
          <w:sz w:val="20"/>
          <w:szCs w:val="20"/>
        </w:rPr>
        <w:t xml:space="preserve">is </w:t>
      </w:r>
      <w:r w:rsidR="003072DE">
        <w:rPr>
          <w:rFonts w:eastAsia="Times New Roman"/>
          <w:sz w:val="20"/>
          <w:szCs w:val="20"/>
        </w:rPr>
        <w:t>working to</w:t>
      </w:r>
      <w:r w:rsidR="004E4344">
        <w:rPr>
          <w:rFonts w:eastAsia="Times New Roman"/>
          <w:sz w:val="20"/>
          <w:szCs w:val="20"/>
        </w:rPr>
        <w:t>wards</w:t>
      </w:r>
      <w:r w:rsidR="003072DE">
        <w:rPr>
          <w:rFonts w:eastAsia="Times New Roman"/>
          <w:sz w:val="20"/>
          <w:szCs w:val="20"/>
        </w:rPr>
        <w:t xml:space="preserve"> reliabl</w:t>
      </w:r>
      <w:r w:rsidR="00E1722A">
        <w:rPr>
          <w:rFonts w:eastAsia="Times New Roman"/>
          <w:sz w:val="20"/>
          <w:szCs w:val="20"/>
        </w:rPr>
        <w:t>e practice of</w:t>
      </w:r>
      <w:r w:rsidR="004E4344">
        <w:rPr>
          <w:rFonts w:eastAsia="Times New Roman"/>
          <w:sz w:val="20"/>
          <w:szCs w:val="20"/>
        </w:rPr>
        <w:t xml:space="preserve"> the</w:t>
      </w:r>
      <w:r w:rsidR="00E1722A">
        <w:rPr>
          <w:rFonts w:eastAsia="Times New Roman"/>
          <w:sz w:val="20"/>
          <w:szCs w:val="20"/>
        </w:rPr>
        <w:t xml:space="preserve"> </w:t>
      </w:r>
      <w:r w:rsidRPr="009A5A47">
        <w:rPr>
          <w:sz w:val="20"/>
          <w:szCs w:val="20"/>
        </w:rPr>
        <w:t>4Ms</w:t>
      </w:r>
      <w:r w:rsidR="008B7C03">
        <w:rPr>
          <w:sz w:val="20"/>
          <w:szCs w:val="20"/>
        </w:rPr>
        <w:t xml:space="preserve">. They have </w:t>
      </w:r>
      <w:r w:rsidR="001C4062">
        <w:rPr>
          <w:sz w:val="20"/>
          <w:szCs w:val="20"/>
        </w:rPr>
        <w:t xml:space="preserve">achieved level 1 and have </w:t>
      </w:r>
      <w:r w:rsidR="008B7C03">
        <w:rPr>
          <w:sz w:val="20"/>
          <w:szCs w:val="20"/>
        </w:rPr>
        <w:t xml:space="preserve">submitted </w:t>
      </w:r>
      <w:r w:rsidRPr="009A5A47">
        <w:rPr>
          <w:sz w:val="20"/>
          <w:szCs w:val="20"/>
        </w:rPr>
        <w:t xml:space="preserve">at least three months </w:t>
      </w:r>
      <w:r w:rsidR="008B7C03">
        <w:rPr>
          <w:sz w:val="20"/>
          <w:szCs w:val="20"/>
        </w:rPr>
        <w:t xml:space="preserve">of </w:t>
      </w:r>
      <w:r w:rsidRPr="009A5A47">
        <w:rPr>
          <w:sz w:val="20"/>
          <w:szCs w:val="20"/>
        </w:rPr>
        <w:t>count</w:t>
      </w:r>
      <w:r w:rsidR="008B7C03">
        <w:rPr>
          <w:sz w:val="20"/>
          <w:szCs w:val="20"/>
        </w:rPr>
        <w:t>s</w:t>
      </w:r>
      <w:r w:rsidRPr="009A5A47">
        <w:rPr>
          <w:sz w:val="20"/>
          <w:szCs w:val="20"/>
        </w:rPr>
        <w:t xml:space="preserve"> of </w:t>
      </w:r>
      <w:r w:rsidR="008B7C03">
        <w:rPr>
          <w:sz w:val="20"/>
          <w:szCs w:val="20"/>
        </w:rPr>
        <w:t xml:space="preserve">the number of older adults that have received care that included all 4Ms. </w:t>
      </w:r>
      <w:r w:rsidRPr="009A5A47">
        <w:rPr>
          <w:sz w:val="20"/>
          <w:szCs w:val="20"/>
        </w:rPr>
        <w:t xml:space="preserve"> </w:t>
      </w:r>
    </w:p>
    <w:p w14:paraId="64B51B72" w14:textId="77777777" w:rsidR="00BF64E9" w:rsidRDefault="00BF64E9" w:rsidP="00BF64E9">
      <w:pPr>
        <w:spacing w:line="276" w:lineRule="auto"/>
        <w:rPr>
          <w:sz w:val="20"/>
          <w:szCs w:val="20"/>
        </w:rPr>
      </w:pPr>
    </w:p>
    <w:p w14:paraId="449DA54B" w14:textId="45924432" w:rsidR="00BF64E9" w:rsidRDefault="00BF64E9" w:rsidP="00BF64E9">
      <w:pPr>
        <w:spacing w:line="276" w:lineRule="auto"/>
        <w:rPr>
          <w:sz w:val="20"/>
          <w:szCs w:val="20"/>
        </w:rPr>
      </w:pPr>
      <w:r>
        <w:rPr>
          <w:sz w:val="20"/>
          <w:szCs w:val="20"/>
        </w:rPr>
        <w:t xml:space="preserve">Age-Friendly Health System recognitions are made at the facility level including hospitals, practices, nursing homes and convenient care clinics.  </w:t>
      </w:r>
    </w:p>
    <w:p w14:paraId="06F6C985" w14:textId="77777777" w:rsidR="00BF64E9" w:rsidRDefault="00BF64E9" w:rsidP="00F63B47">
      <w:pPr>
        <w:spacing w:line="276" w:lineRule="auto"/>
        <w:rPr>
          <w:rFonts w:eastAsia="Times New Roman"/>
          <w:sz w:val="20"/>
          <w:szCs w:val="20"/>
        </w:rPr>
      </w:pPr>
    </w:p>
    <w:p w14:paraId="4823422C" w14:textId="75267027" w:rsidR="002246CC" w:rsidRPr="009A5A47" w:rsidRDefault="000E0A0E" w:rsidP="009A5A47">
      <w:pPr>
        <w:pStyle w:val="Heading1"/>
        <w:spacing w:before="0" w:line="276" w:lineRule="auto"/>
        <w:rPr>
          <w:i/>
          <w:iCs/>
          <w:sz w:val="20"/>
          <w:szCs w:val="20"/>
        </w:rPr>
      </w:pPr>
      <w:r w:rsidRPr="009A5A47">
        <w:rPr>
          <w:i/>
          <w:iCs/>
          <w:sz w:val="20"/>
          <w:szCs w:val="20"/>
        </w:rPr>
        <w:t>Q:</w:t>
      </w:r>
      <w:r w:rsidR="00831981" w:rsidRPr="009A5A47">
        <w:rPr>
          <w:i/>
          <w:iCs/>
          <w:sz w:val="20"/>
          <w:szCs w:val="20"/>
        </w:rPr>
        <w:t xml:space="preserve"> How can</w:t>
      </w:r>
      <w:r w:rsidR="00F07662">
        <w:rPr>
          <w:i/>
          <w:iCs/>
          <w:sz w:val="20"/>
          <w:szCs w:val="20"/>
        </w:rPr>
        <w:t xml:space="preserve"> one or more</w:t>
      </w:r>
      <w:r w:rsidR="00831981" w:rsidRPr="009A5A47">
        <w:rPr>
          <w:i/>
          <w:iCs/>
          <w:sz w:val="20"/>
          <w:szCs w:val="20"/>
        </w:rPr>
        <w:t xml:space="preserve"> </w:t>
      </w:r>
      <w:r w:rsidR="009F6031" w:rsidRPr="009A5A47">
        <w:rPr>
          <w:i/>
          <w:iCs/>
          <w:sz w:val="20"/>
          <w:szCs w:val="20"/>
        </w:rPr>
        <w:t xml:space="preserve">care locations in my health system be recognized as an Age-Friendly Health System Participant (Level 1)? </w:t>
      </w:r>
    </w:p>
    <w:p w14:paraId="40484E59" w14:textId="30F276AA" w:rsidR="002246CC" w:rsidRDefault="002246CC" w:rsidP="002246CC">
      <w:pPr>
        <w:spacing w:line="276" w:lineRule="auto"/>
        <w:rPr>
          <w:rFonts w:eastAsia="Times New Roman"/>
          <w:sz w:val="20"/>
          <w:szCs w:val="20"/>
        </w:rPr>
      </w:pPr>
    </w:p>
    <w:p w14:paraId="1E72978D" w14:textId="161DE197" w:rsidR="000B6BD8" w:rsidRDefault="00F07662" w:rsidP="000B6BD8">
      <w:pPr>
        <w:spacing w:line="276" w:lineRule="auto"/>
        <w:rPr>
          <w:rFonts w:eastAsia="Times New Roman"/>
          <w:sz w:val="20"/>
          <w:szCs w:val="20"/>
        </w:rPr>
      </w:pPr>
      <w:r>
        <w:rPr>
          <w:rFonts w:eastAsia="Times New Roman"/>
          <w:sz w:val="20"/>
          <w:szCs w:val="20"/>
        </w:rPr>
        <w:t>First, l</w:t>
      </w:r>
      <w:r w:rsidR="002246CC">
        <w:rPr>
          <w:rFonts w:eastAsia="Times New Roman"/>
          <w:sz w:val="20"/>
          <w:szCs w:val="20"/>
        </w:rPr>
        <w:t xml:space="preserve">earn the 4Ms </w:t>
      </w:r>
      <w:r w:rsidR="00E3472E">
        <w:rPr>
          <w:rFonts w:eastAsia="Times New Roman"/>
          <w:sz w:val="20"/>
          <w:szCs w:val="20"/>
        </w:rPr>
        <w:t xml:space="preserve">Framework </w:t>
      </w:r>
      <w:r w:rsidR="000B6BD8">
        <w:rPr>
          <w:rFonts w:eastAsia="Times New Roman"/>
          <w:sz w:val="20"/>
          <w:szCs w:val="20"/>
        </w:rPr>
        <w:t xml:space="preserve">by reviewing the </w:t>
      </w:r>
      <w:hyperlink r:id="rId13">
        <w:r w:rsidR="000B6BD8" w:rsidRPr="613BF3C6">
          <w:rPr>
            <w:rStyle w:val="Hyperlink"/>
            <w:rFonts w:eastAsia="Times New Roman"/>
            <w:i/>
            <w:iCs/>
            <w:sz w:val="20"/>
            <w:szCs w:val="20"/>
          </w:rPr>
          <w:t>Age-Friendly Health System Guide to Using the 4Ms in the Care of Older Adults</w:t>
        </w:r>
      </w:hyperlink>
      <w:r w:rsidR="000B6BD8" w:rsidRPr="613BF3C6">
        <w:rPr>
          <w:rFonts w:eastAsia="Times New Roman"/>
          <w:sz w:val="20"/>
          <w:szCs w:val="20"/>
        </w:rPr>
        <w:t xml:space="preserve">. </w:t>
      </w:r>
      <w:r w:rsidR="000B6BD8">
        <w:rPr>
          <w:rFonts w:eastAsia="Times New Roman"/>
          <w:sz w:val="20"/>
          <w:szCs w:val="20"/>
        </w:rPr>
        <w:t xml:space="preserve">For additional </w:t>
      </w:r>
      <w:r w:rsidR="00030A16">
        <w:rPr>
          <w:rFonts w:eastAsia="Times New Roman"/>
          <w:sz w:val="20"/>
          <w:szCs w:val="20"/>
        </w:rPr>
        <w:t>guidance from experts and peer health systems</w:t>
      </w:r>
      <w:r w:rsidR="000B6BD8">
        <w:rPr>
          <w:rFonts w:eastAsia="Times New Roman"/>
          <w:sz w:val="20"/>
          <w:szCs w:val="20"/>
        </w:rPr>
        <w:t xml:space="preserve">, you can sign up to join </w:t>
      </w:r>
      <w:r w:rsidR="001E64FA">
        <w:rPr>
          <w:rFonts w:eastAsia="Times New Roman"/>
          <w:sz w:val="20"/>
          <w:szCs w:val="20"/>
        </w:rPr>
        <w:t xml:space="preserve">an Action Community or receive asynchronous virtual support </w:t>
      </w:r>
      <w:hyperlink r:id="rId14" w:history="1">
        <w:r w:rsidR="001E64FA" w:rsidRPr="001E64FA">
          <w:rPr>
            <w:rStyle w:val="Hyperlink"/>
            <w:rFonts w:eastAsia="Times New Roman"/>
            <w:sz w:val="20"/>
            <w:szCs w:val="20"/>
          </w:rPr>
          <w:t>here</w:t>
        </w:r>
      </w:hyperlink>
      <w:r w:rsidR="001E64FA">
        <w:rPr>
          <w:rFonts w:eastAsia="Times New Roman"/>
          <w:sz w:val="20"/>
          <w:szCs w:val="20"/>
        </w:rPr>
        <w:t xml:space="preserve">. </w:t>
      </w:r>
    </w:p>
    <w:p w14:paraId="340E17EA" w14:textId="1BB83597" w:rsidR="00F07662" w:rsidRDefault="00F07662" w:rsidP="000B6BD8">
      <w:pPr>
        <w:spacing w:line="276" w:lineRule="auto"/>
        <w:rPr>
          <w:rFonts w:eastAsia="Times New Roman"/>
          <w:sz w:val="20"/>
          <w:szCs w:val="20"/>
        </w:rPr>
      </w:pPr>
    </w:p>
    <w:p w14:paraId="5135E917" w14:textId="12861E76" w:rsidR="00B857C6" w:rsidRPr="004E4344" w:rsidRDefault="00A12AF5" w:rsidP="002246CC">
      <w:pPr>
        <w:spacing w:line="276" w:lineRule="auto"/>
        <w:rPr>
          <w:rStyle w:val="Hyperlink"/>
          <w:rFonts w:eastAsia="Times New Roman"/>
          <w:color w:val="auto"/>
          <w:sz w:val="20"/>
          <w:szCs w:val="20"/>
          <w:u w:val="none"/>
        </w:rPr>
      </w:pPr>
      <w:r>
        <w:rPr>
          <w:rFonts w:eastAsia="Times New Roman"/>
          <w:sz w:val="20"/>
          <w:szCs w:val="20"/>
        </w:rPr>
        <w:t xml:space="preserve">Building on </w:t>
      </w:r>
      <w:r w:rsidR="00BD36B6">
        <w:rPr>
          <w:rFonts w:eastAsia="Times New Roman"/>
          <w:sz w:val="20"/>
          <w:szCs w:val="20"/>
        </w:rPr>
        <w:t>what you already have in practice</w:t>
      </w:r>
      <w:r>
        <w:rPr>
          <w:rFonts w:eastAsia="Times New Roman"/>
          <w:sz w:val="20"/>
          <w:szCs w:val="20"/>
        </w:rPr>
        <w:t xml:space="preserve">, </w:t>
      </w:r>
      <w:r w:rsidR="00E1722A">
        <w:rPr>
          <w:rFonts w:eastAsia="Times New Roman"/>
          <w:sz w:val="20"/>
          <w:szCs w:val="20"/>
        </w:rPr>
        <w:t xml:space="preserve">use </w:t>
      </w:r>
      <w:r w:rsidR="00E1722A" w:rsidRPr="004E4344">
        <w:rPr>
          <w:rFonts w:eastAsia="Times New Roman"/>
          <w:sz w:val="20"/>
          <w:szCs w:val="20"/>
        </w:rPr>
        <w:t xml:space="preserve">the </w:t>
      </w:r>
      <w:hyperlink r:id="rId15" w:history="1">
        <w:r w:rsidR="00E1722A" w:rsidRPr="00EC13BB">
          <w:rPr>
            <w:rStyle w:val="Hyperlink"/>
            <w:rFonts w:eastAsiaTheme="minorEastAsia"/>
            <w:sz w:val="20"/>
            <w:szCs w:val="20"/>
          </w:rPr>
          <w:t>4Ms Care Description worksheet</w:t>
        </w:r>
      </w:hyperlink>
      <w:bookmarkStart w:id="0" w:name="_GoBack"/>
      <w:bookmarkEnd w:id="0"/>
      <w:r w:rsidR="00E1722A" w:rsidRPr="004E4344">
        <w:rPr>
          <w:rFonts w:eastAsia="Times New Roman"/>
          <w:sz w:val="20"/>
          <w:szCs w:val="20"/>
        </w:rPr>
        <w:t xml:space="preserve"> to </w:t>
      </w:r>
      <w:r w:rsidRPr="004E4344">
        <w:rPr>
          <w:rFonts w:eastAsia="Times New Roman"/>
          <w:sz w:val="20"/>
          <w:szCs w:val="20"/>
        </w:rPr>
        <w:t>outline</w:t>
      </w:r>
      <w:r w:rsidR="00847DA1" w:rsidRPr="004E4344">
        <w:rPr>
          <w:rFonts w:eastAsia="Times New Roman"/>
          <w:sz w:val="20"/>
          <w:szCs w:val="20"/>
        </w:rPr>
        <w:t xml:space="preserve"> how you will close the gap and</w:t>
      </w:r>
      <w:r w:rsidR="00BD3C7D" w:rsidRPr="004E4344">
        <w:rPr>
          <w:rFonts w:eastAsia="Times New Roman"/>
          <w:sz w:val="20"/>
          <w:szCs w:val="20"/>
        </w:rPr>
        <w:t xml:space="preserve"> reliably</w:t>
      </w:r>
      <w:r w:rsidR="00847DA1" w:rsidRPr="004E4344">
        <w:rPr>
          <w:rFonts w:eastAsia="Times New Roman"/>
          <w:sz w:val="20"/>
          <w:szCs w:val="20"/>
        </w:rPr>
        <w:t xml:space="preserve"> </w:t>
      </w:r>
      <w:r w:rsidR="004E4344" w:rsidRPr="004E4344">
        <w:rPr>
          <w:rFonts w:eastAsia="Times New Roman"/>
          <w:sz w:val="20"/>
          <w:szCs w:val="20"/>
        </w:rPr>
        <w:t>practice</w:t>
      </w:r>
      <w:r w:rsidR="00847DA1" w:rsidRPr="004E4344">
        <w:rPr>
          <w:rFonts w:eastAsia="Times New Roman"/>
          <w:sz w:val="20"/>
          <w:szCs w:val="20"/>
        </w:rPr>
        <w:t xml:space="preserve"> all 4Ms</w:t>
      </w:r>
      <w:r w:rsidR="00E1722A" w:rsidRPr="004E4344">
        <w:rPr>
          <w:rFonts w:eastAsia="Times New Roman"/>
          <w:sz w:val="20"/>
          <w:szCs w:val="20"/>
        </w:rPr>
        <w:t>.</w:t>
      </w:r>
      <w:r w:rsidR="00847DA1" w:rsidRPr="004E4344">
        <w:rPr>
          <w:rFonts w:eastAsiaTheme="minorEastAsia"/>
          <w:color w:val="000000" w:themeColor="text1"/>
          <w:sz w:val="20"/>
          <w:szCs w:val="20"/>
        </w:rPr>
        <w:t xml:space="preserve"> </w:t>
      </w:r>
      <w:r w:rsidR="007B3072" w:rsidRPr="004E4344">
        <w:rPr>
          <w:rFonts w:eastAsiaTheme="minorEastAsia"/>
          <w:sz w:val="20"/>
          <w:szCs w:val="20"/>
        </w:rPr>
        <w:t>Share</w:t>
      </w:r>
      <w:r w:rsidR="002246CC" w:rsidRPr="004E4344">
        <w:rPr>
          <w:rFonts w:eastAsiaTheme="minorEastAsia"/>
          <w:sz w:val="20"/>
          <w:szCs w:val="20"/>
        </w:rPr>
        <w:t xml:space="preserve"> your </w:t>
      </w:r>
      <w:hyperlink r:id="rId16">
        <w:r w:rsidR="002246CC" w:rsidRPr="004E4344">
          <w:rPr>
            <w:rStyle w:val="Hyperlink"/>
            <w:rFonts w:eastAsia="Times New Roman"/>
            <w:sz w:val="20"/>
            <w:szCs w:val="20"/>
          </w:rPr>
          <w:t xml:space="preserve">4Ms </w:t>
        </w:r>
        <w:r w:rsidR="007B3072" w:rsidRPr="004E4344">
          <w:rPr>
            <w:rStyle w:val="Hyperlink"/>
            <w:rFonts w:eastAsia="Times New Roman"/>
            <w:sz w:val="20"/>
            <w:szCs w:val="20"/>
          </w:rPr>
          <w:t xml:space="preserve">Care </w:t>
        </w:r>
        <w:r w:rsidR="002246CC" w:rsidRPr="004E4344">
          <w:rPr>
            <w:rStyle w:val="Hyperlink"/>
            <w:rFonts w:eastAsia="Times New Roman"/>
            <w:sz w:val="20"/>
            <w:szCs w:val="20"/>
          </w:rPr>
          <w:t>Description</w:t>
        </w:r>
      </w:hyperlink>
      <w:r w:rsidR="007B3072" w:rsidRPr="004E4344">
        <w:rPr>
          <w:rStyle w:val="Hyperlink"/>
          <w:rFonts w:eastAsia="Times New Roman"/>
          <w:sz w:val="20"/>
          <w:szCs w:val="20"/>
        </w:rPr>
        <w:t xml:space="preserve"> with IHI</w:t>
      </w:r>
      <w:r w:rsidR="002246CC" w:rsidRPr="004E4344">
        <w:rPr>
          <w:rStyle w:val="Hyperlink"/>
          <w:rFonts w:eastAsia="Times New Roman"/>
          <w:sz w:val="20"/>
          <w:szCs w:val="20"/>
        </w:rPr>
        <w:t xml:space="preserve"> through this electronic form</w:t>
      </w:r>
      <w:r w:rsidR="00B857C6" w:rsidRPr="004E4344">
        <w:rPr>
          <w:rStyle w:val="Hyperlink"/>
          <w:rFonts w:eastAsia="Times New Roman"/>
          <w:sz w:val="20"/>
          <w:szCs w:val="20"/>
        </w:rPr>
        <w:t>.</w:t>
      </w:r>
    </w:p>
    <w:p w14:paraId="6DA3744C" w14:textId="77777777" w:rsidR="00B857C6" w:rsidRDefault="00B857C6" w:rsidP="002246CC">
      <w:pPr>
        <w:spacing w:line="276" w:lineRule="auto"/>
        <w:rPr>
          <w:rStyle w:val="Hyperlink"/>
          <w:rFonts w:eastAsia="Times New Roman"/>
          <w:sz w:val="20"/>
          <w:szCs w:val="20"/>
        </w:rPr>
      </w:pPr>
    </w:p>
    <w:p w14:paraId="0F999651" w14:textId="032653B3" w:rsidR="005266B9" w:rsidRDefault="00B857C6" w:rsidP="00B857C6">
      <w:pPr>
        <w:spacing w:line="276" w:lineRule="auto"/>
        <w:rPr>
          <w:rFonts w:eastAsia="Times New Roman"/>
          <w:sz w:val="20"/>
          <w:szCs w:val="20"/>
        </w:rPr>
      </w:pPr>
      <w:r>
        <w:rPr>
          <w:rFonts w:eastAsia="Times New Roman"/>
          <w:sz w:val="20"/>
          <w:szCs w:val="20"/>
        </w:rPr>
        <w:t>IHI will</w:t>
      </w:r>
      <w:r w:rsidR="000900AF">
        <w:rPr>
          <w:rFonts w:eastAsia="Times New Roman"/>
          <w:sz w:val="20"/>
          <w:szCs w:val="20"/>
        </w:rPr>
        <w:t xml:space="preserve"> recognize care locations as Participants (</w:t>
      </w:r>
      <w:r w:rsidR="004E4344">
        <w:rPr>
          <w:rFonts w:eastAsia="Times New Roman"/>
          <w:sz w:val="20"/>
          <w:szCs w:val="20"/>
        </w:rPr>
        <w:t>L</w:t>
      </w:r>
      <w:r w:rsidR="000900AF">
        <w:rPr>
          <w:rFonts w:eastAsia="Times New Roman"/>
          <w:sz w:val="20"/>
          <w:szCs w:val="20"/>
        </w:rPr>
        <w:t xml:space="preserve">evel 1) for submitting a completed </w:t>
      </w:r>
      <w:r w:rsidR="00FA04FA">
        <w:rPr>
          <w:rFonts w:eastAsia="Times New Roman"/>
          <w:sz w:val="20"/>
          <w:szCs w:val="20"/>
        </w:rPr>
        <w:t xml:space="preserve">4Ms Care Description. You will receive an email </w:t>
      </w:r>
      <w:r w:rsidR="006061EC">
        <w:rPr>
          <w:rFonts w:eastAsia="Times New Roman"/>
          <w:sz w:val="20"/>
          <w:szCs w:val="20"/>
        </w:rPr>
        <w:t xml:space="preserve">from </w:t>
      </w:r>
      <w:hyperlink r:id="rId17" w:history="1">
        <w:r w:rsidR="006061EC" w:rsidRPr="0014786B">
          <w:rPr>
            <w:rStyle w:val="Hyperlink"/>
            <w:rFonts w:eastAsia="Times New Roman"/>
            <w:sz w:val="20"/>
            <w:szCs w:val="20"/>
          </w:rPr>
          <w:t>AFHS@ihi.org</w:t>
        </w:r>
      </w:hyperlink>
      <w:r w:rsidR="006061EC">
        <w:rPr>
          <w:rFonts w:eastAsia="Times New Roman"/>
          <w:sz w:val="20"/>
          <w:szCs w:val="20"/>
        </w:rPr>
        <w:t xml:space="preserve"> </w:t>
      </w:r>
      <w:r w:rsidR="00FA04FA">
        <w:rPr>
          <w:rFonts w:eastAsia="Times New Roman"/>
          <w:sz w:val="20"/>
          <w:szCs w:val="20"/>
        </w:rPr>
        <w:t xml:space="preserve">within 3 weeks celebrating you as an Age-Friendly Health System Participant. </w:t>
      </w:r>
    </w:p>
    <w:p w14:paraId="259AC64E" w14:textId="77777777" w:rsidR="005266B9" w:rsidRDefault="005266B9" w:rsidP="00B857C6">
      <w:pPr>
        <w:spacing w:line="276" w:lineRule="auto"/>
        <w:rPr>
          <w:rFonts w:eastAsia="Times New Roman"/>
          <w:sz w:val="20"/>
          <w:szCs w:val="20"/>
        </w:rPr>
      </w:pPr>
    </w:p>
    <w:p w14:paraId="2DEC4FC0" w14:textId="1376264F" w:rsidR="00B857C6" w:rsidRDefault="005266B9" w:rsidP="009A5A47">
      <w:pPr>
        <w:spacing w:line="276" w:lineRule="auto"/>
        <w:rPr>
          <w:rFonts w:eastAsia="Times New Roman"/>
          <w:sz w:val="20"/>
          <w:szCs w:val="20"/>
        </w:rPr>
      </w:pPr>
      <w:r>
        <w:rPr>
          <w:rFonts w:eastAsia="Times New Roman"/>
          <w:sz w:val="20"/>
          <w:szCs w:val="20"/>
        </w:rPr>
        <w:lastRenderedPageBreak/>
        <w:t>The email might in</w:t>
      </w:r>
      <w:r w:rsidR="00493926">
        <w:rPr>
          <w:rFonts w:eastAsia="Times New Roman"/>
          <w:sz w:val="20"/>
          <w:szCs w:val="20"/>
        </w:rPr>
        <w:t xml:space="preserve">dicate the need to make updates to your 4Ms Care Description to bring </w:t>
      </w:r>
      <w:r w:rsidR="00BB43EA">
        <w:rPr>
          <w:rFonts w:eastAsia="Times New Roman"/>
          <w:sz w:val="20"/>
          <w:szCs w:val="20"/>
        </w:rPr>
        <w:t xml:space="preserve">it </w:t>
      </w:r>
      <w:r w:rsidR="00493926">
        <w:rPr>
          <w:rFonts w:eastAsia="Times New Roman"/>
          <w:sz w:val="20"/>
          <w:szCs w:val="20"/>
        </w:rPr>
        <w:t xml:space="preserve">into alignment with the </w:t>
      </w:r>
      <w:hyperlink r:id="rId18" w:history="1">
        <w:r w:rsidR="00BB43EA" w:rsidRPr="00BB43EA">
          <w:rPr>
            <w:rStyle w:val="Hyperlink"/>
            <w:rFonts w:eastAsia="Times New Roman"/>
            <w:sz w:val="20"/>
            <w:szCs w:val="20"/>
          </w:rPr>
          <w:t>Guide to Using the 4Ms in the Care of Older Adults</w:t>
        </w:r>
      </w:hyperlink>
      <w:r w:rsidR="00BB43EA">
        <w:rPr>
          <w:rFonts w:eastAsia="Times New Roman"/>
          <w:sz w:val="20"/>
          <w:szCs w:val="20"/>
        </w:rPr>
        <w:t>.</w:t>
      </w:r>
      <w:r w:rsidR="00943263">
        <w:rPr>
          <w:rFonts w:eastAsia="Times New Roman"/>
          <w:sz w:val="20"/>
          <w:szCs w:val="20"/>
        </w:rPr>
        <w:t xml:space="preserve"> You can email </w:t>
      </w:r>
      <w:r w:rsidR="00DA1B8B">
        <w:rPr>
          <w:rFonts w:eastAsia="Times New Roman"/>
          <w:sz w:val="20"/>
          <w:szCs w:val="20"/>
        </w:rPr>
        <w:t xml:space="preserve">updates to your 4Ms Care Description to </w:t>
      </w:r>
      <w:hyperlink r:id="rId19" w:history="1">
        <w:r w:rsidR="00DA1B8B" w:rsidRPr="0014786B">
          <w:rPr>
            <w:rStyle w:val="Hyperlink"/>
            <w:rFonts w:eastAsia="Times New Roman"/>
            <w:sz w:val="20"/>
            <w:szCs w:val="20"/>
          </w:rPr>
          <w:t>AFHS@ihi.org</w:t>
        </w:r>
      </w:hyperlink>
      <w:r w:rsidR="00DA1B8B">
        <w:rPr>
          <w:rFonts w:eastAsia="Times New Roman"/>
          <w:sz w:val="20"/>
          <w:szCs w:val="20"/>
        </w:rPr>
        <w:t>. If no updates are needed, you will be invited to be</w:t>
      </w:r>
      <w:r w:rsidR="007D7F4F">
        <w:rPr>
          <w:rFonts w:eastAsia="Times New Roman"/>
          <w:sz w:val="20"/>
          <w:szCs w:val="20"/>
        </w:rPr>
        <w:t>gin working toward Committed to Care Excellence (</w:t>
      </w:r>
      <w:r w:rsidR="001110FD">
        <w:rPr>
          <w:rFonts w:eastAsia="Times New Roman"/>
          <w:sz w:val="20"/>
          <w:szCs w:val="20"/>
        </w:rPr>
        <w:t>L</w:t>
      </w:r>
      <w:r w:rsidR="007D7F4F">
        <w:rPr>
          <w:rFonts w:eastAsia="Times New Roman"/>
          <w:sz w:val="20"/>
          <w:szCs w:val="20"/>
        </w:rPr>
        <w:t xml:space="preserve">evel 2) Recognition by submitting counts of the number of older adults receiving 4Ms care for 3 months. </w:t>
      </w:r>
    </w:p>
    <w:p w14:paraId="5DBC4ACC" w14:textId="77777777" w:rsidR="00B857C6" w:rsidRDefault="00B857C6" w:rsidP="00B857C6">
      <w:pPr>
        <w:spacing w:line="276" w:lineRule="auto"/>
        <w:ind w:left="1080"/>
        <w:rPr>
          <w:rFonts w:eastAsia="Times New Roman"/>
          <w:sz w:val="20"/>
          <w:szCs w:val="20"/>
        </w:rPr>
      </w:pPr>
    </w:p>
    <w:p w14:paraId="0AF279FF" w14:textId="246191CB" w:rsidR="007D7F4F" w:rsidRPr="007A2E75" w:rsidRDefault="007D7F4F" w:rsidP="007D7F4F">
      <w:pPr>
        <w:pStyle w:val="Heading1"/>
        <w:spacing w:before="0" w:line="276" w:lineRule="auto"/>
        <w:rPr>
          <w:i/>
          <w:iCs/>
          <w:sz w:val="20"/>
          <w:szCs w:val="20"/>
        </w:rPr>
      </w:pPr>
      <w:r w:rsidRPr="007A2E75">
        <w:rPr>
          <w:i/>
          <w:iCs/>
          <w:sz w:val="20"/>
          <w:szCs w:val="20"/>
        </w:rPr>
        <w:t>Q: How can</w:t>
      </w:r>
      <w:r>
        <w:rPr>
          <w:i/>
          <w:iCs/>
          <w:sz w:val="20"/>
          <w:szCs w:val="20"/>
        </w:rPr>
        <w:t xml:space="preserve"> one or more</w:t>
      </w:r>
      <w:r w:rsidRPr="007A2E75">
        <w:rPr>
          <w:i/>
          <w:iCs/>
          <w:sz w:val="20"/>
          <w:szCs w:val="20"/>
        </w:rPr>
        <w:t xml:space="preserve"> care locations in my health system be recognized as an Age-Friendly Health System </w:t>
      </w:r>
      <w:r>
        <w:rPr>
          <w:i/>
          <w:iCs/>
          <w:sz w:val="20"/>
          <w:szCs w:val="20"/>
        </w:rPr>
        <w:t>Committed to Care Excellence</w:t>
      </w:r>
      <w:r w:rsidRPr="007A2E75">
        <w:rPr>
          <w:i/>
          <w:iCs/>
          <w:sz w:val="20"/>
          <w:szCs w:val="20"/>
        </w:rPr>
        <w:t xml:space="preserve"> (Level </w:t>
      </w:r>
      <w:r>
        <w:rPr>
          <w:i/>
          <w:iCs/>
          <w:sz w:val="20"/>
          <w:szCs w:val="20"/>
        </w:rPr>
        <w:t>2</w:t>
      </w:r>
      <w:r w:rsidRPr="007A2E75">
        <w:rPr>
          <w:i/>
          <w:iCs/>
          <w:sz w:val="20"/>
          <w:szCs w:val="20"/>
        </w:rPr>
        <w:t xml:space="preserve">)? </w:t>
      </w:r>
    </w:p>
    <w:p w14:paraId="6DF19878" w14:textId="688C5B81" w:rsidR="00F92884" w:rsidRDefault="00F92884" w:rsidP="002246CC">
      <w:pPr>
        <w:spacing w:line="276" w:lineRule="auto"/>
        <w:rPr>
          <w:rStyle w:val="Hyperlink"/>
          <w:rFonts w:eastAsia="Times New Roman"/>
          <w:sz w:val="20"/>
          <w:szCs w:val="20"/>
        </w:rPr>
      </w:pPr>
    </w:p>
    <w:p w14:paraId="2DF26235" w14:textId="70659BD1" w:rsidR="007D7F4F" w:rsidRDefault="007D7F4F" w:rsidP="002246CC">
      <w:pPr>
        <w:spacing w:line="276" w:lineRule="auto"/>
        <w:rPr>
          <w:rFonts w:eastAsia="Times New Roman"/>
          <w:sz w:val="20"/>
          <w:szCs w:val="20"/>
        </w:rPr>
      </w:pPr>
      <w:r>
        <w:rPr>
          <w:sz w:val="20"/>
          <w:szCs w:val="20"/>
        </w:rPr>
        <w:t xml:space="preserve">After you are recognized as a Participant (level 1) </w:t>
      </w:r>
      <w:r w:rsidR="00BF64E9">
        <w:rPr>
          <w:sz w:val="20"/>
          <w:szCs w:val="20"/>
        </w:rPr>
        <w:t xml:space="preserve">and </w:t>
      </w:r>
      <w:r>
        <w:rPr>
          <w:sz w:val="20"/>
          <w:szCs w:val="20"/>
        </w:rPr>
        <w:t xml:space="preserve">have received confirmation from </w:t>
      </w:r>
      <w:hyperlink r:id="rId20" w:history="1">
        <w:r w:rsidRPr="0014786B">
          <w:rPr>
            <w:rStyle w:val="Hyperlink"/>
            <w:sz w:val="20"/>
            <w:szCs w:val="20"/>
          </w:rPr>
          <w:t>AFHS@IHI.org</w:t>
        </w:r>
      </w:hyperlink>
      <w:r>
        <w:rPr>
          <w:sz w:val="20"/>
          <w:szCs w:val="20"/>
        </w:rPr>
        <w:t xml:space="preserve"> </w:t>
      </w:r>
      <w:r w:rsidR="00AA5690">
        <w:rPr>
          <w:sz w:val="20"/>
          <w:szCs w:val="20"/>
        </w:rPr>
        <w:t>that</w:t>
      </w:r>
      <w:r>
        <w:rPr>
          <w:sz w:val="20"/>
          <w:szCs w:val="20"/>
        </w:rPr>
        <w:t xml:space="preserve"> your 4Ms Care Description is in alignment with the </w:t>
      </w:r>
      <w:hyperlink r:id="rId21" w:history="1">
        <w:r w:rsidRPr="00BB43EA">
          <w:rPr>
            <w:rStyle w:val="Hyperlink"/>
            <w:rFonts w:eastAsia="Times New Roman"/>
            <w:sz w:val="20"/>
            <w:szCs w:val="20"/>
          </w:rPr>
          <w:t>Guide to Using the 4Ms in the Care of Older Adults</w:t>
        </w:r>
      </w:hyperlink>
      <w:r w:rsidR="00AA5690">
        <w:rPr>
          <w:rFonts w:eastAsia="Times New Roman"/>
          <w:sz w:val="20"/>
          <w:szCs w:val="20"/>
        </w:rPr>
        <w:t xml:space="preserve">, you are ready to begin working towards Committed to Care Excellence (Level 2) Recognition. </w:t>
      </w:r>
    </w:p>
    <w:p w14:paraId="7795DF23" w14:textId="36B61A5E" w:rsidR="00AA5690" w:rsidRDefault="00AA5690" w:rsidP="002246CC">
      <w:pPr>
        <w:spacing w:line="276" w:lineRule="auto"/>
        <w:rPr>
          <w:rFonts w:eastAsia="Times New Roman"/>
          <w:sz w:val="20"/>
          <w:szCs w:val="20"/>
        </w:rPr>
      </w:pPr>
    </w:p>
    <w:p w14:paraId="3C510065" w14:textId="48E5177E" w:rsidR="007B3B50" w:rsidRDefault="00F37081" w:rsidP="007B3B50">
      <w:pPr>
        <w:spacing w:line="276" w:lineRule="auto"/>
        <w:rPr>
          <w:rFonts w:eastAsia="Times New Roman"/>
          <w:sz w:val="20"/>
          <w:szCs w:val="20"/>
        </w:rPr>
      </w:pPr>
      <w:r w:rsidRPr="009A5A47">
        <w:rPr>
          <w:rFonts w:eastAsia="Times New Roman"/>
          <w:sz w:val="20"/>
          <w:szCs w:val="20"/>
        </w:rPr>
        <w:t>Measure the number of older adults that receive 4Ms care. There are three options to start measuring that are detailed</w:t>
      </w:r>
      <w:r w:rsidR="00F27D7C">
        <w:rPr>
          <w:rFonts w:eastAsia="Times New Roman"/>
          <w:sz w:val="20"/>
          <w:szCs w:val="20"/>
        </w:rPr>
        <w:t xml:space="preserve"> in Step 5</w:t>
      </w:r>
      <w:r w:rsidRPr="009A5A47">
        <w:rPr>
          <w:rFonts w:eastAsia="Times New Roman"/>
          <w:sz w:val="20"/>
          <w:szCs w:val="20"/>
        </w:rPr>
        <w:t xml:space="preserve"> in the </w:t>
      </w:r>
      <w:hyperlink r:id="rId22" w:history="1">
        <w:r w:rsidRPr="007B3B50">
          <w:rPr>
            <w:rStyle w:val="Hyperlink"/>
            <w:rFonts w:eastAsia="Times New Roman"/>
            <w:sz w:val="20"/>
            <w:szCs w:val="20"/>
          </w:rPr>
          <w:t>Guide to Using the 4Ms in the Care of Older Adults</w:t>
        </w:r>
      </w:hyperlink>
      <w:r w:rsidR="005B1717" w:rsidRPr="009A5A47">
        <w:rPr>
          <w:rFonts w:eastAsia="Times New Roman"/>
          <w:sz w:val="20"/>
          <w:szCs w:val="20"/>
        </w:rPr>
        <w:t xml:space="preserve">: (1) </w:t>
      </w:r>
      <w:r w:rsidRPr="009A5A47">
        <w:rPr>
          <w:rFonts w:eastAsia="Times New Roman"/>
          <w:sz w:val="20"/>
          <w:szCs w:val="20"/>
        </w:rPr>
        <w:t>real-time observation,</w:t>
      </w:r>
      <w:r w:rsidR="005B1717" w:rsidRPr="009A5A47">
        <w:rPr>
          <w:rFonts w:eastAsia="Times New Roman"/>
          <w:sz w:val="20"/>
          <w:szCs w:val="20"/>
        </w:rPr>
        <w:t xml:space="preserve"> (2)</w:t>
      </w:r>
      <w:r w:rsidRPr="009A5A47">
        <w:rPr>
          <w:rFonts w:eastAsia="Times New Roman"/>
          <w:sz w:val="20"/>
          <w:szCs w:val="20"/>
        </w:rPr>
        <w:t xml:space="preserve"> chart review, </w:t>
      </w:r>
      <w:r w:rsidR="005B1717" w:rsidRPr="009A5A47">
        <w:rPr>
          <w:rFonts w:eastAsia="Times New Roman"/>
          <w:sz w:val="20"/>
          <w:szCs w:val="20"/>
        </w:rPr>
        <w:t>or</w:t>
      </w:r>
      <w:r w:rsidRPr="009A5A47">
        <w:rPr>
          <w:rFonts w:eastAsia="Times New Roman"/>
          <w:sz w:val="20"/>
          <w:szCs w:val="20"/>
        </w:rPr>
        <w:t xml:space="preserve"> </w:t>
      </w:r>
      <w:r w:rsidR="005B1717" w:rsidRPr="009A5A47">
        <w:rPr>
          <w:rFonts w:eastAsia="Times New Roman"/>
          <w:sz w:val="20"/>
          <w:szCs w:val="20"/>
        </w:rPr>
        <w:t xml:space="preserve">(3) </w:t>
      </w:r>
      <w:r w:rsidRPr="009A5A47">
        <w:rPr>
          <w:rFonts w:eastAsia="Times New Roman"/>
          <w:sz w:val="20"/>
          <w:szCs w:val="20"/>
        </w:rPr>
        <w:t xml:space="preserve">EHR report. </w:t>
      </w:r>
    </w:p>
    <w:p w14:paraId="74A1D8C9" w14:textId="77777777" w:rsidR="007B3B50" w:rsidRDefault="007B3B50" w:rsidP="007B3B50">
      <w:pPr>
        <w:spacing w:line="276" w:lineRule="auto"/>
        <w:rPr>
          <w:rFonts w:eastAsia="Times New Roman"/>
          <w:sz w:val="20"/>
          <w:szCs w:val="20"/>
        </w:rPr>
      </w:pPr>
    </w:p>
    <w:p w14:paraId="49C1AB4C" w14:textId="0F4FF6F5" w:rsidR="007B3B50" w:rsidRPr="009A5A47" w:rsidRDefault="00A82427" w:rsidP="009A5A47">
      <w:pPr>
        <w:spacing w:line="276" w:lineRule="auto"/>
        <w:rPr>
          <w:rFonts w:asciiTheme="minorHAnsi" w:eastAsiaTheme="minorEastAsia" w:hAnsiTheme="minorHAnsi" w:cstheme="minorBidi"/>
          <w:sz w:val="20"/>
          <w:szCs w:val="20"/>
        </w:rPr>
      </w:pPr>
      <w:r w:rsidRPr="009A5A47">
        <w:rPr>
          <w:rFonts w:eastAsia="Times New Roman"/>
          <w:sz w:val="20"/>
          <w:szCs w:val="20"/>
        </w:rPr>
        <w:t>Share at least 3 months</w:t>
      </w:r>
      <w:r w:rsidR="00306FBB" w:rsidRPr="009A5A47">
        <w:rPr>
          <w:rFonts w:eastAsia="Times New Roman"/>
          <w:sz w:val="20"/>
          <w:szCs w:val="20"/>
        </w:rPr>
        <w:t xml:space="preserve"> of</w:t>
      </w:r>
      <w:r w:rsidRPr="009A5A47">
        <w:rPr>
          <w:rFonts w:eastAsia="Times New Roman"/>
          <w:sz w:val="20"/>
          <w:szCs w:val="20"/>
        </w:rPr>
        <w:t xml:space="preserve"> counts with IHI using </w:t>
      </w:r>
      <w:hyperlink r:id="rId23" w:history="1">
        <w:r w:rsidR="007E1479" w:rsidRPr="007B3B50">
          <w:rPr>
            <w:rStyle w:val="Hyperlink"/>
            <w:rFonts w:eastAsia="Times New Roman"/>
            <w:sz w:val="20"/>
            <w:szCs w:val="20"/>
          </w:rPr>
          <w:t>this electronic</w:t>
        </w:r>
      </w:hyperlink>
      <w:r w:rsidR="007E1479" w:rsidRPr="007B3B50">
        <w:rPr>
          <w:rStyle w:val="Hyperlink"/>
          <w:rFonts w:eastAsia="Times New Roman"/>
          <w:sz w:val="20"/>
          <w:szCs w:val="20"/>
        </w:rPr>
        <w:t xml:space="preserve"> form</w:t>
      </w:r>
      <w:r w:rsidR="005B1717" w:rsidRPr="007B3B50">
        <w:rPr>
          <w:rStyle w:val="Hyperlink"/>
          <w:rFonts w:eastAsia="Times New Roman"/>
          <w:sz w:val="20"/>
          <w:szCs w:val="20"/>
          <w:u w:val="none"/>
        </w:rPr>
        <w:t xml:space="preserve">. </w:t>
      </w:r>
      <w:r w:rsidR="007B3B50" w:rsidRPr="007B3B50">
        <w:rPr>
          <w:rStyle w:val="Hyperlink"/>
          <w:rFonts w:eastAsia="Times New Roman"/>
          <w:sz w:val="20"/>
          <w:szCs w:val="20"/>
          <w:u w:val="none"/>
        </w:rPr>
        <w:t xml:space="preserve"> </w:t>
      </w:r>
      <w:r w:rsidR="007B3B50" w:rsidRPr="009A5A47">
        <w:rPr>
          <w:rFonts w:eastAsia="Times New Roman"/>
          <w:sz w:val="20"/>
          <w:szCs w:val="20"/>
        </w:rPr>
        <w:t>The counts</w:t>
      </w:r>
      <w:r w:rsidR="00F27D7C">
        <w:rPr>
          <w:rFonts w:eastAsia="Times New Roman"/>
          <w:sz w:val="20"/>
          <w:szCs w:val="20"/>
        </w:rPr>
        <w:t xml:space="preserve"> need to be for months that occurred after your 4Ms Care Description was approved</w:t>
      </w:r>
      <w:r w:rsidR="004E4344">
        <w:rPr>
          <w:rFonts w:eastAsia="Times New Roman"/>
          <w:sz w:val="20"/>
          <w:szCs w:val="20"/>
        </w:rPr>
        <w:t xml:space="preserve"> for alignment with the Guide to Using the 4Ms</w:t>
      </w:r>
      <w:r w:rsidR="00F27D7C">
        <w:rPr>
          <w:rFonts w:eastAsia="Times New Roman"/>
          <w:sz w:val="20"/>
          <w:szCs w:val="20"/>
        </w:rPr>
        <w:t xml:space="preserve"> but they</w:t>
      </w:r>
      <w:r w:rsidR="007B3B50" w:rsidRPr="009A5A47">
        <w:rPr>
          <w:rFonts w:eastAsia="Times New Roman"/>
          <w:sz w:val="20"/>
          <w:szCs w:val="20"/>
        </w:rPr>
        <w:t xml:space="preserve"> do not have to be </w:t>
      </w:r>
      <w:r w:rsidR="00F27D7C">
        <w:rPr>
          <w:rFonts w:eastAsia="Times New Roman"/>
          <w:sz w:val="20"/>
          <w:szCs w:val="20"/>
        </w:rPr>
        <w:t>from</w:t>
      </w:r>
      <w:r w:rsidR="007B3B50" w:rsidRPr="009A5A47">
        <w:rPr>
          <w:rFonts w:eastAsia="Times New Roman"/>
          <w:sz w:val="20"/>
          <w:szCs w:val="20"/>
        </w:rPr>
        <w:t xml:space="preserve"> consecutive months. You may </w:t>
      </w:r>
      <w:r w:rsidR="007B3B50">
        <w:rPr>
          <w:rFonts w:eastAsia="Times New Roman"/>
          <w:sz w:val="20"/>
          <w:szCs w:val="20"/>
        </w:rPr>
        <w:t xml:space="preserve">retrospectively </w:t>
      </w:r>
      <w:r w:rsidR="007B3B50" w:rsidRPr="009A5A47">
        <w:rPr>
          <w:rFonts w:eastAsia="Times New Roman"/>
          <w:sz w:val="20"/>
          <w:szCs w:val="20"/>
        </w:rPr>
        <w:t xml:space="preserve">submit </w:t>
      </w:r>
      <w:r w:rsidR="00B25555">
        <w:rPr>
          <w:rFonts w:eastAsia="Times New Roman"/>
          <w:sz w:val="20"/>
          <w:szCs w:val="20"/>
        </w:rPr>
        <w:t>three or more</w:t>
      </w:r>
      <w:r w:rsidR="007B3B50" w:rsidRPr="009A5A47">
        <w:rPr>
          <w:rFonts w:eastAsia="Times New Roman"/>
          <w:sz w:val="20"/>
          <w:szCs w:val="20"/>
        </w:rPr>
        <w:t xml:space="preserve"> counts in one form or </w:t>
      </w:r>
      <w:r w:rsidR="00B25555">
        <w:rPr>
          <w:rFonts w:eastAsia="Times New Roman"/>
          <w:sz w:val="20"/>
          <w:szCs w:val="20"/>
        </w:rPr>
        <w:t>submit counts each</w:t>
      </w:r>
      <w:r w:rsidR="007B3B50" w:rsidRPr="009A5A47">
        <w:rPr>
          <w:rFonts w:eastAsia="Times New Roman"/>
          <w:sz w:val="20"/>
          <w:szCs w:val="20"/>
        </w:rPr>
        <w:t xml:space="preserve"> month</w:t>
      </w:r>
      <w:r w:rsidR="004E4344">
        <w:rPr>
          <w:rFonts w:eastAsia="Times New Roman"/>
          <w:sz w:val="20"/>
          <w:szCs w:val="20"/>
        </w:rPr>
        <w:t>,</w:t>
      </w:r>
      <w:r w:rsidR="00B25555">
        <w:rPr>
          <w:rFonts w:eastAsia="Times New Roman"/>
          <w:sz w:val="20"/>
          <w:szCs w:val="20"/>
        </w:rPr>
        <w:t xml:space="preserve"> for at least 3 months.</w:t>
      </w:r>
      <w:r w:rsidR="007B3B50" w:rsidRPr="009A5A47">
        <w:rPr>
          <w:rFonts w:eastAsia="Times New Roman"/>
          <w:sz w:val="20"/>
          <w:szCs w:val="20"/>
        </w:rPr>
        <w:t xml:space="preserve"> </w:t>
      </w:r>
    </w:p>
    <w:p w14:paraId="031E4A50" w14:textId="25D569F0" w:rsidR="003B226C" w:rsidRDefault="003B226C" w:rsidP="002246CC">
      <w:pPr>
        <w:spacing w:line="276" w:lineRule="auto"/>
        <w:rPr>
          <w:rStyle w:val="Hyperlink"/>
          <w:rFonts w:eastAsia="Times New Roman"/>
          <w:sz w:val="20"/>
          <w:szCs w:val="20"/>
        </w:rPr>
      </w:pPr>
    </w:p>
    <w:p w14:paraId="724E9635" w14:textId="320A8BF5" w:rsidR="00306FBB" w:rsidRDefault="004E4344" w:rsidP="00306FBB">
      <w:pPr>
        <w:spacing w:line="276" w:lineRule="auto"/>
        <w:rPr>
          <w:rFonts w:eastAsia="Times New Roman"/>
          <w:sz w:val="20"/>
          <w:szCs w:val="20"/>
        </w:rPr>
      </w:pPr>
      <w:r>
        <w:rPr>
          <w:rFonts w:eastAsia="Times New Roman"/>
          <w:sz w:val="20"/>
          <w:szCs w:val="20"/>
        </w:rPr>
        <w:t>When 3 months of counts are received, you</w:t>
      </w:r>
      <w:r w:rsidR="00306FBB">
        <w:rPr>
          <w:rFonts w:eastAsia="Times New Roman"/>
          <w:sz w:val="20"/>
          <w:szCs w:val="20"/>
        </w:rPr>
        <w:t xml:space="preserve"> will receive an email from </w:t>
      </w:r>
      <w:hyperlink r:id="rId24" w:history="1">
        <w:r w:rsidR="00306FBB" w:rsidRPr="0014786B">
          <w:rPr>
            <w:rStyle w:val="Hyperlink"/>
            <w:rFonts w:eastAsia="Times New Roman"/>
            <w:sz w:val="20"/>
            <w:szCs w:val="20"/>
          </w:rPr>
          <w:t>AFHS@ihi.org</w:t>
        </w:r>
      </w:hyperlink>
      <w:r w:rsidR="00306FBB">
        <w:rPr>
          <w:rFonts w:eastAsia="Times New Roman"/>
          <w:sz w:val="20"/>
          <w:szCs w:val="20"/>
        </w:rPr>
        <w:t xml:space="preserve"> within 3 weeks celebrating you as an Age-Friendly Health System - Committed to Care Excellence. </w:t>
      </w:r>
    </w:p>
    <w:p w14:paraId="7EC67545" w14:textId="1E8DC11E" w:rsidR="0012656B" w:rsidRDefault="0012656B" w:rsidP="0012656B">
      <w:pPr>
        <w:spacing w:line="276" w:lineRule="auto"/>
        <w:rPr>
          <w:rFonts w:eastAsia="Times New Roman"/>
          <w:sz w:val="20"/>
          <w:szCs w:val="20"/>
        </w:rPr>
      </w:pPr>
    </w:p>
    <w:p w14:paraId="3F3668DA" w14:textId="7C3EEF0E" w:rsidR="0012656B" w:rsidRDefault="0012656B" w:rsidP="00806FAD">
      <w:pPr>
        <w:pStyle w:val="Heading1"/>
        <w:spacing w:before="0" w:line="276" w:lineRule="auto"/>
        <w:rPr>
          <w:i/>
          <w:iCs/>
          <w:sz w:val="20"/>
          <w:szCs w:val="20"/>
        </w:rPr>
      </w:pPr>
      <w:r w:rsidRPr="009A5A47">
        <w:rPr>
          <w:i/>
          <w:iCs/>
          <w:sz w:val="20"/>
          <w:szCs w:val="20"/>
        </w:rPr>
        <w:t>Q: Wh</w:t>
      </w:r>
      <w:r w:rsidR="00806FAD" w:rsidRPr="009A5A47">
        <w:rPr>
          <w:i/>
          <w:iCs/>
          <w:sz w:val="20"/>
          <w:szCs w:val="20"/>
        </w:rPr>
        <w:t xml:space="preserve">ich settings can </w:t>
      </w:r>
      <w:r w:rsidR="002B3DED">
        <w:rPr>
          <w:i/>
          <w:iCs/>
          <w:sz w:val="20"/>
          <w:szCs w:val="20"/>
        </w:rPr>
        <w:t xml:space="preserve">be </w:t>
      </w:r>
      <w:r w:rsidR="00806FAD" w:rsidRPr="009A5A47">
        <w:rPr>
          <w:i/>
          <w:iCs/>
          <w:sz w:val="20"/>
          <w:szCs w:val="20"/>
        </w:rPr>
        <w:t>recognized as Age-Friendly Health Systems?</w:t>
      </w:r>
      <w:r w:rsidR="005264C8">
        <w:rPr>
          <w:i/>
          <w:iCs/>
          <w:sz w:val="20"/>
          <w:szCs w:val="20"/>
        </w:rPr>
        <w:t xml:space="preserve"> Is my whole health system recognized?  </w:t>
      </w:r>
    </w:p>
    <w:p w14:paraId="5E15207E" w14:textId="77777777" w:rsidR="00306FBB" w:rsidRPr="009A5A47" w:rsidRDefault="00306FBB" w:rsidP="009A5A47"/>
    <w:p w14:paraId="71624C8D" w14:textId="59A806B4" w:rsidR="0020705F" w:rsidRDefault="00B201C2" w:rsidP="0012656B">
      <w:pPr>
        <w:spacing w:line="276" w:lineRule="auto"/>
        <w:rPr>
          <w:rFonts w:eastAsia="Times New Roman"/>
          <w:sz w:val="20"/>
          <w:szCs w:val="20"/>
        </w:rPr>
      </w:pPr>
      <w:r w:rsidRPr="613BF3C6">
        <w:rPr>
          <w:rFonts w:eastAsia="Times New Roman"/>
          <w:sz w:val="20"/>
          <w:szCs w:val="20"/>
        </w:rPr>
        <w:t xml:space="preserve">Recognition </w:t>
      </w:r>
      <w:r w:rsidR="003A32BF">
        <w:rPr>
          <w:rFonts w:eastAsia="Times New Roman"/>
          <w:sz w:val="20"/>
          <w:szCs w:val="20"/>
        </w:rPr>
        <w:t xml:space="preserve">is </w:t>
      </w:r>
      <w:r w:rsidR="00F175E7">
        <w:rPr>
          <w:rFonts w:eastAsia="Times New Roman"/>
          <w:sz w:val="20"/>
          <w:szCs w:val="20"/>
        </w:rPr>
        <w:t xml:space="preserve">awarded to care locations such as </w:t>
      </w:r>
      <w:r w:rsidR="0083687B">
        <w:rPr>
          <w:rFonts w:eastAsia="Times New Roman"/>
          <w:sz w:val="20"/>
          <w:szCs w:val="20"/>
        </w:rPr>
        <w:t xml:space="preserve">hospitals, practices, </w:t>
      </w:r>
      <w:r w:rsidR="002D7250">
        <w:rPr>
          <w:rFonts w:eastAsia="Times New Roman"/>
          <w:sz w:val="20"/>
          <w:szCs w:val="20"/>
        </w:rPr>
        <w:t xml:space="preserve">convenient care </w:t>
      </w:r>
      <w:r w:rsidR="0083687B">
        <w:rPr>
          <w:rFonts w:eastAsia="Times New Roman"/>
          <w:sz w:val="20"/>
          <w:szCs w:val="20"/>
        </w:rPr>
        <w:t xml:space="preserve">clinics, </w:t>
      </w:r>
      <w:r w:rsidR="0037372E">
        <w:rPr>
          <w:rFonts w:eastAsia="Times New Roman"/>
          <w:sz w:val="20"/>
          <w:szCs w:val="20"/>
        </w:rPr>
        <w:t xml:space="preserve">and </w:t>
      </w:r>
      <w:r w:rsidR="002300CF">
        <w:rPr>
          <w:rFonts w:eastAsia="Times New Roman"/>
          <w:sz w:val="20"/>
          <w:szCs w:val="20"/>
        </w:rPr>
        <w:t>nursing homes (</w:t>
      </w:r>
      <w:r w:rsidR="0083687B">
        <w:rPr>
          <w:rFonts w:eastAsia="Times New Roman"/>
          <w:sz w:val="20"/>
          <w:szCs w:val="20"/>
        </w:rPr>
        <w:t xml:space="preserve">post-acute </w:t>
      </w:r>
      <w:r w:rsidR="0037372E">
        <w:rPr>
          <w:rFonts w:eastAsia="Times New Roman"/>
          <w:sz w:val="20"/>
          <w:szCs w:val="20"/>
        </w:rPr>
        <w:t>and</w:t>
      </w:r>
      <w:r w:rsidR="0083687B">
        <w:rPr>
          <w:rFonts w:eastAsia="Times New Roman"/>
          <w:sz w:val="20"/>
          <w:szCs w:val="20"/>
        </w:rPr>
        <w:t xml:space="preserve"> long-term care settings</w:t>
      </w:r>
      <w:r w:rsidR="002300CF">
        <w:rPr>
          <w:rFonts w:eastAsia="Times New Roman"/>
          <w:sz w:val="20"/>
          <w:szCs w:val="20"/>
        </w:rPr>
        <w:t>)</w:t>
      </w:r>
      <w:r w:rsidR="0083687B">
        <w:rPr>
          <w:rFonts w:eastAsia="Times New Roman"/>
          <w:sz w:val="20"/>
          <w:szCs w:val="20"/>
        </w:rPr>
        <w:t>.</w:t>
      </w:r>
      <w:r w:rsidR="0037372E">
        <w:rPr>
          <w:rFonts w:eastAsia="Times New Roman"/>
          <w:sz w:val="20"/>
          <w:szCs w:val="20"/>
        </w:rPr>
        <w:t xml:space="preserve"> </w:t>
      </w:r>
      <w:r w:rsidR="00806FAD">
        <w:rPr>
          <w:rFonts w:eastAsia="Times New Roman"/>
          <w:sz w:val="20"/>
          <w:szCs w:val="20"/>
        </w:rPr>
        <w:t xml:space="preserve">Other types of care locations can email </w:t>
      </w:r>
      <w:hyperlink r:id="rId25" w:history="1">
        <w:r w:rsidR="00806FAD" w:rsidRPr="0014786B">
          <w:rPr>
            <w:rStyle w:val="Hyperlink"/>
            <w:rFonts w:eastAsia="Times New Roman"/>
            <w:sz w:val="20"/>
            <w:szCs w:val="20"/>
          </w:rPr>
          <w:t>AFHS@IHI.org</w:t>
        </w:r>
      </w:hyperlink>
      <w:r w:rsidR="00806FAD">
        <w:rPr>
          <w:rFonts w:eastAsia="Times New Roman"/>
          <w:sz w:val="20"/>
          <w:szCs w:val="20"/>
        </w:rPr>
        <w:t xml:space="preserve"> to determine if they are eligible. To be eligible, </w:t>
      </w:r>
      <w:r w:rsidR="00DC6731">
        <w:rPr>
          <w:rFonts w:eastAsia="Times New Roman"/>
          <w:sz w:val="20"/>
          <w:szCs w:val="20"/>
        </w:rPr>
        <w:t xml:space="preserve">they must provide direct care to older adults. </w:t>
      </w:r>
    </w:p>
    <w:p w14:paraId="525CBFA9" w14:textId="77777777" w:rsidR="0020705F" w:rsidRDefault="0020705F" w:rsidP="0012656B">
      <w:pPr>
        <w:spacing w:line="276" w:lineRule="auto"/>
        <w:rPr>
          <w:rFonts w:eastAsia="Times New Roman"/>
          <w:sz w:val="20"/>
          <w:szCs w:val="20"/>
        </w:rPr>
      </w:pPr>
    </w:p>
    <w:p w14:paraId="329D8383" w14:textId="77777777" w:rsidR="00F32EFE" w:rsidRDefault="00F32EFE" w:rsidP="005264C8">
      <w:pPr>
        <w:spacing w:line="276" w:lineRule="auto"/>
        <w:rPr>
          <w:sz w:val="20"/>
          <w:szCs w:val="20"/>
        </w:rPr>
      </w:pPr>
      <w:r>
        <w:rPr>
          <w:sz w:val="20"/>
          <w:szCs w:val="20"/>
        </w:rPr>
        <w:t xml:space="preserve">Here are a couple case examples: </w:t>
      </w:r>
    </w:p>
    <w:p w14:paraId="2DC04026" w14:textId="77777777" w:rsidR="004E6507" w:rsidRDefault="00F32EFE" w:rsidP="00F32EFE">
      <w:pPr>
        <w:pStyle w:val="ListParagraph"/>
        <w:numPr>
          <w:ilvl w:val="0"/>
          <w:numId w:val="6"/>
        </w:numPr>
        <w:spacing w:line="276" w:lineRule="auto"/>
        <w:rPr>
          <w:sz w:val="20"/>
          <w:szCs w:val="20"/>
        </w:rPr>
      </w:pPr>
      <w:r>
        <w:rPr>
          <w:sz w:val="20"/>
          <w:szCs w:val="20"/>
        </w:rPr>
        <w:t xml:space="preserve">If someone from </w:t>
      </w:r>
      <w:r w:rsidR="004E6507">
        <w:rPr>
          <w:sz w:val="20"/>
          <w:szCs w:val="20"/>
        </w:rPr>
        <w:t xml:space="preserve">one area of a hospital (e.g., the </w:t>
      </w:r>
      <w:r>
        <w:rPr>
          <w:sz w:val="20"/>
          <w:szCs w:val="20"/>
        </w:rPr>
        <w:t>ED</w:t>
      </w:r>
      <w:r w:rsidR="004E6507">
        <w:rPr>
          <w:sz w:val="20"/>
          <w:szCs w:val="20"/>
        </w:rPr>
        <w:t>)</w:t>
      </w:r>
      <w:r>
        <w:rPr>
          <w:sz w:val="20"/>
          <w:szCs w:val="20"/>
        </w:rPr>
        <w:t xml:space="preserve"> submits a 4Ms Care Description,</w:t>
      </w:r>
      <w:r w:rsidR="004E6507">
        <w:rPr>
          <w:sz w:val="20"/>
          <w:szCs w:val="20"/>
        </w:rPr>
        <w:t xml:space="preserve"> the hospital will be recognized as an Age-Friendly Health System Participant. </w:t>
      </w:r>
    </w:p>
    <w:p w14:paraId="069D4E59" w14:textId="73823EAC" w:rsidR="0021253F" w:rsidRDefault="004E6507" w:rsidP="006353E8">
      <w:pPr>
        <w:pStyle w:val="ListParagraph"/>
        <w:numPr>
          <w:ilvl w:val="1"/>
          <w:numId w:val="6"/>
        </w:numPr>
        <w:spacing w:line="276" w:lineRule="auto"/>
        <w:rPr>
          <w:sz w:val="20"/>
          <w:szCs w:val="20"/>
        </w:rPr>
      </w:pPr>
      <w:r>
        <w:rPr>
          <w:sz w:val="20"/>
          <w:szCs w:val="20"/>
        </w:rPr>
        <w:t xml:space="preserve">If </w:t>
      </w:r>
      <w:r w:rsidR="0021253F">
        <w:rPr>
          <w:sz w:val="20"/>
          <w:szCs w:val="20"/>
        </w:rPr>
        <w:t>a</w:t>
      </w:r>
      <w:r>
        <w:rPr>
          <w:sz w:val="20"/>
          <w:szCs w:val="20"/>
        </w:rPr>
        <w:t xml:space="preserve"> health system has multiple hospitals,</w:t>
      </w:r>
      <w:r w:rsidR="0021253F">
        <w:rPr>
          <w:sz w:val="20"/>
          <w:szCs w:val="20"/>
        </w:rPr>
        <w:t xml:space="preserve"> each hospital will be recognized separately for implementing the 4Ms in at least one area. </w:t>
      </w:r>
    </w:p>
    <w:p w14:paraId="627661A9" w14:textId="72616533" w:rsidR="006353E8" w:rsidRDefault="005264C8" w:rsidP="00F32EFE">
      <w:pPr>
        <w:pStyle w:val="ListParagraph"/>
        <w:numPr>
          <w:ilvl w:val="0"/>
          <w:numId w:val="6"/>
        </w:numPr>
        <w:spacing w:line="276" w:lineRule="auto"/>
        <w:rPr>
          <w:sz w:val="20"/>
          <w:szCs w:val="20"/>
        </w:rPr>
      </w:pPr>
      <w:r w:rsidRPr="00F32EFE">
        <w:rPr>
          <w:sz w:val="20"/>
          <w:szCs w:val="20"/>
        </w:rPr>
        <w:t xml:space="preserve">If </w:t>
      </w:r>
      <w:r w:rsidR="0021253F">
        <w:rPr>
          <w:sz w:val="20"/>
          <w:szCs w:val="20"/>
        </w:rPr>
        <w:t>a nurse in one practice</w:t>
      </w:r>
      <w:r w:rsidRPr="00F32EFE">
        <w:rPr>
          <w:sz w:val="20"/>
          <w:szCs w:val="20"/>
        </w:rPr>
        <w:t xml:space="preserve"> </w:t>
      </w:r>
      <w:r w:rsidR="006353E8">
        <w:rPr>
          <w:sz w:val="20"/>
          <w:szCs w:val="20"/>
        </w:rPr>
        <w:t xml:space="preserve">within a health system </w:t>
      </w:r>
      <w:r w:rsidR="0021253F">
        <w:rPr>
          <w:sz w:val="20"/>
          <w:szCs w:val="20"/>
        </w:rPr>
        <w:t xml:space="preserve">submits a 4Ms Care Description </w:t>
      </w:r>
      <w:r w:rsidR="004E4344">
        <w:rPr>
          <w:sz w:val="20"/>
          <w:szCs w:val="20"/>
        </w:rPr>
        <w:t>for</w:t>
      </w:r>
      <w:r w:rsidR="0021253F">
        <w:rPr>
          <w:sz w:val="20"/>
          <w:szCs w:val="20"/>
        </w:rPr>
        <w:t xml:space="preserve"> how they are practicing the 4Ms during Annual Wellness Visits, that practice will be recognized as a Participant. </w:t>
      </w:r>
      <w:r w:rsidRPr="00F32EFE">
        <w:rPr>
          <w:sz w:val="20"/>
          <w:szCs w:val="20"/>
        </w:rPr>
        <w:t xml:space="preserve"> </w:t>
      </w:r>
    </w:p>
    <w:p w14:paraId="6B8298F6" w14:textId="5799241C" w:rsidR="005264C8" w:rsidRPr="00F32EFE" w:rsidRDefault="006353E8" w:rsidP="006353E8">
      <w:pPr>
        <w:pStyle w:val="ListParagraph"/>
        <w:numPr>
          <w:ilvl w:val="1"/>
          <w:numId w:val="6"/>
        </w:numPr>
        <w:spacing w:line="276" w:lineRule="auto"/>
        <w:rPr>
          <w:sz w:val="20"/>
          <w:szCs w:val="20"/>
        </w:rPr>
      </w:pPr>
      <w:r>
        <w:rPr>
          <w:sz w:val="20"/>
          <w:szCs w:val="20"/>
        </w:rPr>
        <w:t xml:space="preserve">If several practices in the same health system </w:t>
      </w:r>
      <w:r w:rsidR="003B080D">
        <w:rPr>
          <w:sz w:val="20"/>
          <w:szCs w:val="20"/>
        </w:rPr>
        <w:t>have the same approach to providing 4Ms care</w:t>
      </w:r>
      <w:r w:rsidR="00714D31">
        <w:rPr>
          <w:sz w:val="20"/>
          <w:szCs w:val="20"/>
        </w:rPr>
        <w:t>, each of those practices can be recognized and use the same 4Ms Care Description.</w:t>
      </w:r>
      <w:r w:rsidR="005264C8" w:rsidRPr="00F32EFE">
        <w:rPr>
          <w:sz w:val="20"/>
          <w:szCs w:val="20"/>
        </w:rPr>
        <w:t xml:space="preserve"> </w:t>
      </w:r>
    </w:p>
    <w:p w14:paraId="0C330ED4" w14:textId="77777777" w:rsidR="005264C8" w:rsidRPr="00D81A84" w:rsidRDefault="005264C8" w:rsidP="005264C8">
      <w:pPr>
        <w:spacing w:line="276" w:lineRule="auto"/>
        <w:rPr>
          <w:sz w:val="20"/>
          <w:szCs w:val="20"/>
        </w:rPr>
      </w:pPr>
    </w:p>
    <w:p w14:paraId="69DC3063" w14:textId="14EC0664" w:rsidR="002114B2" w:rsidRDefault="00D2439A" w:rsidP="009A5A47">
      <w:pPr>
        <w:spacing w:line="276" w:lineRule="auto"/>
        <w:rPr>
          <w:rFonts w:eastAsia="Times New Roman"/>
          <w:sz w:val="20"/>
          <w:szCs w:val="20"/>
        </w:rPr>
      </w:pPr>
      <w:r>
        <w:rPr>
          <w:rFonts w:eastAsia="Times New Roman"/>
          <w:sz w:val="20"/>
          <w:szCs w:val="20"/>
        </w:rPr>
        <w:lastRenderedPageBreak/>
        <w:t>We encourage health systems to work towards scaling-up the 4Ms to all hospitals, practices, and nursing homes</w:t>
      </w:r>
      <w:r w:rsidR="003B080D">
        <w:rPr>
          <w:rFonts w:eastAsia="Times New Roman"/>
          <w:sz w:val="20"/>
          <w:szCs w:val="20"/>
        </w:rPr>
        <w:t xml:space="preserve"> in their network</w:t>
      </w:r>
      <w:r w:rsidR="00C02253">
        <w:rPr>
          <w:rFonts w:eastAsia="Times New Roman"/>
          <w:sz w:val="20"/>
          <w:szCs w:val="20"/>
        </w:rPr>
        <w:t xml:space="preserve">. If you have questions, please email </w:t>
      </w:r>
      <w:hyperlink r:id="rId26" w:history="1">
        <w:r w:rsidR="00C02253" w:rsidRPr="0014786B">
          <w:rPr>
            <w:rStyle w:val="Hyperlink"/>
            <w:rFonts w:eastAsia="Times New Roman"/>
            <w:sz w:val="20"/>
            <w:szCs w:val="20"/>
          </w:rPr>
          <w:t>AFHS@IHI.org</w:t>
        </w:r>
      </w:hyperlink>
      <w:r w:rsidR="00C02253">
        <w:rPr>
          <w:rFonts w:eastAsia="Times New Roman"/>
          <w:sz w:val="20"/>
          <w:szCs w:val="20"/>
        </w:rPr>
        <w:t xml:space="preserve"> and we will work </w:t>
      </w:r>
      <w:r w:rsidR="003B080D">
        <w:rPr>
          <w:rFonts w:eastAsia="Times New Roman"/>
          <w:sz w:val="20"/>
          <w:szCs w:val="20"/>
        </w:rPr>
        <w:t xml:space="preserve">with you </w:t>
      </w:r>
      <w:r w:rsidR="00C02253">
        <w:rPr>
          <w:rFonts w:eastAsia="Times New Roman"/>
          <w:sz w:val="20"/>
          <w:szCs w:val="20"/>
        </w:rPr>
        <w:t>over email or set up a call about</w:t>
      </w:r>
      <w:r w:rsidR="00713B88">
        <w:rPr>
          <w:rFonts w:eastAsia="Times New Roman"/>
          <w:sz w:val="20"/>
          <w:szCs w:val="20"/>
        </w:rPr>
        <w:t xml:space="preserve"> strategies for scaling up the 4Ms and receiving </w:t>
      </w:r>
      <w:r w:rsidR="00EF6269">
        <w:rPr>
          <w:rFonts w:eastAsia="Times New Roman"/>
          <w:sz w:val="20"/>
          <w:szCs w:val="20"/>
        </w:rPr>
        <w:t xml:space="preserve">recognition </w:t>
      </w:r>
      <w:r w:rsidR="00713B88">
        <w:rPr>
          <w:rFonts w:eastAsia="Times New Roman"/>
          <w:sz w:val="20"/>
          <w:szCs w:val="20"/>
        </w:rPr>
        <w:t>for</w:t>
      </w:r>
      <w:r w:rsidR="00EF6269">
        <w:rPr>
          <w:rFonts w:eastAsia="Times New Roman"/>
          <w:sz w:val="20"/>
          <w:szCs w:val="20"/>
        </w:rPr>
        <w:t xml:space="preserve"> several </w:t>
      </w:r>
      <w:r w:rsidR="004E4344">
        <w:rPr>
          <w:rFonts w:eastAsia="Times New Roman"/>
          <w:sz w:val="20"/>
          <w:szCs w:val="20"/>
        </w:rPr>
        <w:t>facilities</w:t>
      </w:r>
      <w:r w:rsidR="00EF6269">
        <w:rPr>
          <w:rFonts w:eastAsia="Times New Roman"/>
          <w:sz w:val="20"/>
          <w:szCs w:val="20"/>
        </w:rPr>
        <w:t xml:space="preserve">. </w:t>
      </w:r>
    </w:p>
    <w:p w14:paraId="45BB5C32" w14:textId="77777777" w:rsidR="002300CF" w:rsidRDefault="002300CF" w:rsidP="002300CF">
      <w:pPr>
        <w:spacing w:line="276" w:lineRule="auto"/>
        <w:rPr>
          <w:rFonts w:eastAsia="Times New Roman"/>
          <w:sz w:val="20"/>
          <w:szCs w:val="20"/>
        </w:rPr>
      </w:pPr>
    </w:p>
    <w:p w14:paraId="2D8B0BE8" w14:textId="6FDC99C8" w:rsidR="002300CF" w:rsidRPr="009A5A47" w:rsidRDefault="009A3856" w:rsidP="009A5A47">
      <w:pPr>
        <w:pStyle w:val="Heading1"/>
        <w:spacing w:before="0" w:line="276" w:lineRule="auto"/>
        <w:rPr>
          <w:i/>
          <w:iCs/>
          <w:sz w:val="20"/>
          <w:szCs w:val="20"/>
        </w:rPr>
      </w:pPr>
      <w:r w:rsidRPr="009A5A47">
        <w:rPr>
          <w:i/>
          <w:iCs/>
          <w:sz w:val="20"/>
          <w:szCs w:val="20"/>
        </w:rPr>
        <w:t>Q: What care locations have been recognized</w:t>
      </w:r>
      <w:r w:rsidR="005B50E9">
        <w:rPr>
          <w:i/>
          <w:iCs/>
          <w:sz w:val="20"/>
          <w:szCs w:val="20"/>
        </w:rPr>
        <w:t>? H</w:t>
      </w:r>
      <w:r w:rsidRPr="009A5A47">
        <w:rPr>
          <w:i/>
          <w:iCs/>
          <w:sz w:val="20"/>
          <w:szCs w:val="20"/>
        </w:rPr>
        <w:t xml:space="preserve">as my care location been recognized? </w:t>
      </w:r>
    </w:p>
    <w:p w14:paraId="760ED669" w14:textId="77777777" w:rsidR="009A3856" w:rsidRDefault="009A3856" w:rsidP="002300CF">
      <w:pPr>
        <w:spacing w:line="276" w:lineRule="auto"/>
        <w:rPr>
          <w:rFonts w:eastAsia="Times New Roman"/>
          <w:sz w:val="20"/>
          <w:szCs w:val="20"/>
        </w:rPr>
      </w:pPr>
    </w:p>
    <w:p w14:paraId="2EF152DF" w14:textId="24C69A0F" w:rsidR="009612E9" w:rsidRDefault="009612E9" w:rsidP="002300CF">
      <w:pPr>
        <w:spacing w:line="276" w:lineRule="auto"/>
        <w:rPr>
          <w:rFonts w:eastAsia="Times New Roman"/>
          <w:sz w:val="20"/>
          <w:szCs w:val="20"/>
        </w:rPr>
      </w:pPr>
      <w:r>
        <w:rPr>
          <w:rFonts w:eastAsia="Times New Roman"/>
          <w:sz w:val="20"/>
          <w:szCs w:val="20"/>
        </w:rPr>
        <w:t xml:space="preserve">Click </w:t>
      </w:r>
      <w:hyperlink r:id="rId27" w:history="1">
        <w:r w:rsidRPr="00C11507">
          <w:rPr>
            <w:rStyle w:val="Hyperlink"/>
            <w:rFonts w:eastAsia="Times New Roman"/>
            <w:sz w:val="20"/>
            <w:szCs w:val="20"/>
          </w:rPr>
          <w:t>here</w:t>
        </w:r>
      </w:hyperlink>
      <w:r>
        <w:rPr>
          <w:rFonts w:eastAsia="Times New Roman"/>
          <w:sz w:val="20"/>
          <w:szCs w:val="20"/>
        </w:rPr>
        <w:t xml:space="preserve"> to see a list of care locations that have been recognized as Age-Friendly Health Systems</w:t>
      </w:r>
      <w:r w:rsidR="002B3DED">
        <w:rPr>
          <w:rFonts w:eastAsia="Times New Roman"/>
          <w:sz w:val="20"/>
          <w:szCs w:val="20"/>
        </w:rPr>
        <w:t xml:space="preserve"> at the Committed to Care Excellence or Participant level</w:t>
      </w:r>
      <w:r w:rsidR="004660F8">
        <w:rPr>
          <w:rFonts w:eastAsia="Times New Roman"/>
          <w:sz w:val="20"/>
          <w:szCs w:val="20"/>
        </w:rPr>
        <w:t>.</w:t>
      </w:r>
    </w:p>
    <w:p w14:paraId="7210FE66" w14:textId="0279E9F9" w:rsidR="00306FBB" w:rsidRDefault="00306FBB" w:rsidP="002300CF">
      <w:pPr>
        <w:spacing w:line="276" w:lineRule="auto"/>
        <w:rPr>
          <w:rFonts w:eastAsia="Times New Roman"/>
          <w:sz w:val="20"/>
          <w:szCs w:val="20"/>
        </w:rPr>
      </w:pPr>
    </w:p>
    <w:p w14:paraId="1A11B72C" w14:textId="36FE133A" w:rsidR="00306FBB" w:rsidRDefault="00306FBB" w:rsidP="00A15D94">
      <w:pPr>
        <w:pStyle w:val="Heading1"/>
        <w:spacing w:before="0" w:line="276" w:lineRule="auto"/>
        <w:rPr>
          <w:i/>
          <w:iCs/>
          <w:sz w:val="20"/>
          <w:szCs w:val="20"/>
        </w:rPr>
      </w:pPr>
      <w:r w:rsidRPr="009A5A47">
        <w:rPr>
          <w:i/>
          <w:iCs/>
          <w:sz w:val="20"/>
          <w:szCs w:val="20"/>
        </w:rPr>
        <w:t xml:space="preserve">Q: Is there a cost </w:t>
      </w:r>
      <w:r w:rsidR="00A15D94" w:rsidRPr="009A5A47">
        <w:rPr>
          <w:i/>
          <w:iCs/>
          <w:sz w:val="20"/>
          <w:szCs w:val="20"/>
        </w:rPr>
        <w:t xml:space="preserve">to be recognized by IHI? </w:t>
      </w:r>
    </w:p>
    <w:p w14:paraId="4C3459EF" w14:textId="2136EE84" w:rsidR="00A15D94" w:rsidRDefault="00A15D94" w:rsidP="00A15D94"/>
    <w:p w14:paraId="5368F6AC" w14:textId="0A30BA26" w:rsidR="00A15D94" w:rsidRDefault="00C20552" w:rsidP="00A15D94">
      <w:pPr>
        <w:rPr>
          <w:rFonts w:eastAsia="Times New Roman"/>
          <w:sz w:val="20"/>
          <w:szCs w:val="20"/>
        </w:rPr>
      </w:pPr>
      <w:r>
        <w:rPr>
          <w:rFonts w:eastAsia="Times New Roman"/>
          <w:sz w:val="20"/>
          <w:szCs w:val="20"/>
        </w:rPr>
        <w:t xml:space="preserve">No. </w:t>
      </w:r>
      <w:r w:rsidR="00FB4816">
        <w:rPr>
          <w:rFonts w:eastAsia="Times New Roman"/>
          <w:sz w:val="20"/>
          <w:szCs w:val="20"/>
        </w:rPr>
        <w:t>Thanks to generous support from The John A. Hartford Foundation, IHI</w:t>
      </w:r>
      <w:r w:rsidR="00350901">
        <w:rPr>
          <w:rFonts w:eastAsia="Times New Roman"/>
          <w:sz w:val="20"/>
          <w:szCs w:val="20"/>
        </w:rPr>
        <w:t xml:space="preserve"> offer</w:t>
      </w:r>
      <w:r>
        <w:rPr>
          <w:rFonts w:eastAsia="Times New Roman"/>
          <w:sz w:val="20"/>
          <w:szCs w:val="20"/>
        </w:rPr>
        <w:t>s</w:t>
      </w:r>
      <w:r w:rsidR="00350901">
        <w:rPr>
          <w:rFonts w:eastAsia="Times New Roman"/>
          <w:sz w:val="20"/>
          <w:szCs w:val="20"/>
        </w:rPr>
        <w:t xml:space="preserve"> implementation support and </w:t>
      </w:r>
      <w:r w:rsidR="00B152BA">
        <w:rPr>
          <w:rFonts w:eastAsia="Times New Roman"/>
          <w:sz w:val="20"/>
          <w:szCs w:val="20"/>
        </w:rPr>
        <w:t>recognition at no cost to</w:t>
      </w:r>
      <w:r w:rsidR="00350901">
        <w:rPr>
          <w:rFonts w:eastAsia="Times New Roman"/>
          <w:sz w:val="20"/>
          <w:szCs w:val="20"/>
        </w:rPr>
        <w:t xml:space="preserve"> health system</w:t>
      </w:r>
      <w:r w:rsidR="00B152BA">
        <w:rPr>
          <w:rFonts w:eastAsia="Times New Roman"/>
          <w:sz w:val="20"/>
          <w:szCs w:val="20"/>
        </w:rPr>
        <w:t>s.</w:t>
      </w:r>
    </w:p>
    <w:p w14:paraId="6B11ADB4" w14:textId="1CB05A2E" w:rsidR="00B152BA" w:rsidRDefault="00B152BA" w:rsidP="00A15D94">
      <w:pPr>
        <w:rPr>
          <w:rFonts w:eastAsia="Times New Roman"/>
          <w:sz w:val="20"/>
          <w:szCs w:val="20"/>
        </w:rPr>
      </w:pPr>
    </w:p>
    <w:p w14:paraId="0F35E92D" w14:textId="34C66950" w:rsidR="00B152BA" w:rsidRDefault="00B152BA" w:rsidP="00B152BA">
      <w:pPr>
        <w:pStyle w:val="Heading1"/>
        <w:spacing w:before="0" w:line="276" w:lineRule="auto"/>
        <w:rPr>
          <w:i/>
          <w:iCs/>
          <w:sz w:val="20"/>
          <w:szCs w:val="20"/>
        </w:rPr>
      </w:pPr>
      <w:r w:rsidRPr="007A2E75">
        <w:rPr>
          <w:i/>
          <w:iCs/>
          <w:sz w:val="20"/>
          <w:szCs w:val="20"/>
        </w:rPr>
        <w:t xml:space="preserve">Q: </w:t>
      </w:r>
      <w:r>
        <w:rPr>
          <w:i/>
          <w:iCs/>
          <w:sz w:val="20"/>
          <w:szCs w:val="20"/>
        </w:rPr>
        <w:t>What are the benefits of recognition? What happens after</w:t>
      </w:r>
      <w:r w:rsidR="008F66E4">
        <w:rPr>
          <w:i/>
          <w:iCs/>
          <w:sz w:val="20"/>
          <w:szCs w:val="20"/>
        </w:rPr>
        <w:t xml:space="preserve"> my organization is </w:t>
      </w:r>
      <w:r>
        <w:rPr>
          <w:i/>
          <w:iCs/>
          <w:sz w:val="20"/>
          <w:szCs w:val="20"/>
        </w:rPr>
        <w:t xml:space="preserve">recognized? </w:t>
      </w:r>
    </w:p>
    <w:p w14:paraId="193A4605" w14:textId="21B41E9B" w:rsidR="00B152BA" w:rsidRDefault="00B152BA" w:rsidP="00B152BA"/>
    <w:p w14:paraId="231CADA8" w14:textId="0A823AE5" w:rsidR="00C11B84" w:rsidRPr="009A5A47" w:rsidRDefault="00C20552" w:rsidP="009A5A47">
      <w:pPr>
        <w:rPr>
          <w:rFonts w:eastAsia="Times New Roman"/>
          <w:sz w:val="20"/>
          <w:szCs w:val="20"/>
        </w:rPr>
      </w:pPr>
      <w:r w:rsidRPr="009A5A47">
        <w:rPr>
          <w:rFonts w:eastAsia="Times New Roman"/>
          <w:sz w:val="20"/>
          <w:szCs w:val="20"/>
        </w:rPr>
        <w:t xml:space="preserve">When you are recognized, you will receive a toolkit for celebrating </w:t>
      </w:r>
      <w:r w:rsidR="008F66E4">
        <w:rPr>
          <w:rFonts w:eastAsia="Times New Roman"/>
          <w:sz w:val="20"/>
          <w:szCs w:val="20"/>
        </w:rPr>
        <w:t xml:space="preserve">your efforts </w:t>
      </w:r>
      <w:r w:rsidR="000653F3" w:rsidRPr="009A5A47">
        <w:rPr>
          <w:rFonts w:eastAsia="Times New Roman"/>
          <w:sz w:val="20"/>
          <w:szCs w:val="20"/>
        </w:rPr>
        <w:t>within your organization and community. The toolkit includes a “badge” that you can add to your email signature</w:t>
      </w:r>
      <w:r w:rsidR="00D856EC" w:rsidRPr="009A5A47">
        <w:rPr>
          <w:rFonts w:eastAsia="Times New Roman"/>
          <w:sz w:val="20"/>
          <w:szCs w:val="20"/>
        </w:rPr>
        <w:t xml:space="preserve"> and slides</w:t>
      </w:r>
      <w:r w:rsidR="000653F3" w:rsidRPr="009A5A47">
        <w:rPr>
          <w:rFonts w:eastAsia="Times New Roman"/>
          <w:sz w:val="20"/>
          <w:szCs w:val="20"/>
        </w:rPr>
        <w:t xml:space="preserve"> or print and display</w:t>
      </w:r>
      <w:r w:rsidR="008F66E4">
        <w:rPr>
          <w:rFonts w:eastAsia="Times New Roman"/>
          <w:sz w:val="20"/>
          <w:szCs w:val="20"/>
        </w:rPr>
        <w:t xml:space="preserve">. It also includes </w:t>
      </w:r>
      <w:r w:rsidR="00D856EC" w:rsidRPr="009A5A47">
        <w:rPr>
          <w:rFonts w:eastAsia="Times New Roman"/>
          <w:sz w:val="20"/>
          <w:szCs w:val="20"/>
        </w:rPr>
        <w:t xml:space="preserve">templates and best practices for communicating your achievement </w:t>
      </w:r>
      <w:r w:rsidR="00C11B84" w:rsidRPr="009A5A47">
        <w:rPr>
          <w:rFonts w:eastAsia="Times New Roman"/>
          <w:sz w:val="20"/>
          <w:szCs w:val="20"/>
        </w:rPr>
        <w:t xml:space="preserve">via press releases and on social media. </w:t>
      </w:r>
      <w:r w:rsidR="005B50E9">
        <w:rPr>
          <w:rFonts w:eastAsia="Times New Roman"/>
          <w:sz w:val="20"/>
          <w:szCs w:val="20"/>
        </w:rPr>
        <w:t>IHI will list the name of your care location</w:t>
      </w:r>
      <w:r w:rsidR="00C90F51">
        <w:rPr>
          <w:rFonts w:eastAsia="Times New Roman"/>
          <w:sz w:val="20"/>
          <w:szCs w:val="20"/>
        </w:rPr>
        <w:t xml:space="preserve"> </w:t>
      </w:r>
      <w:hyperlink r:id="rId28" w:history="1">
        <w:r w:rsidR="00C90F51" w:rsidRPr="00C11507">
          <w:rPr>
            <w:rStyle w:val="Hyperlink"/>
            <w:rFonts w:eastAsia="Times New Roman"/>
            <w:sz w:val="20"/>
            <w:szCs w:val="20"/>
          </w:rPr>
          <w:t>here</w:t>
        </w:r>
      </w:hyperlink>
      <w:r w:rsidR="00C90F51">
        <w:rPr>
          <w:rFonts w:eastAsia="Times New Roman"/>
          <w:sz w:val="20"/>
          <w:szCs w:val="20"/>
        </w:rPr>
        <w:t xml:space="preserve">. IHI and The John A. Hartford Foundation may also celebrate recognized </w:t>
      </w:r>
      <w:r w:rsidR="004221F9">
        <w:rPr>
          <w:rFonts w:eastAsia="Times New Roman"/>
          <w:sz w:val="20"/>
          <w:szCs w:val="20"/>
        </w:rPr>
        <w:t xml:space="preserve">care locations in press releases, on social media, and in other settings. </w:t>
      </w:r>
    </w:p>
    <w:p w14:paraId="67556CF1" w14:textId="677FA686" w:rsidR="00C11B84" w:rsidRDefault="00C11B84" w:rsidP="00C20552">
      <w:pPr>
        <w:spacing w:line="276" w:lineRule="auto"/>
      </w:pPr>
    </w:p>
    <w:p w14:paraId="55E7D4A1" w14:textId="08C7D212" w:rsidR="004221F9" w:rsidRDefault="004221F9" w:rsidP="004221F9">
      <w:pPr>
        <w:pStyle w:val="Heading1"/>
        <w:spacing w:before="0" w:line="276" w:lineRule="auto"/>
        <w:rPr>
          <w:i/>
          <w:iCs/>
          <w:sz w:val="20"/>
          <w:szCs w:val="20"/>
        </w:rPr>
      </w:pPr>
      <w:r w:rsidRPr="007A2E75">
        <w:rPr>
          <w:i/>
          <w:iCs/>
          <w:sz w:val="20"/>
          <w:szCs w:val="20"/>
        </w:rPr>
        <w:t xml:space="preserve">Q: </w:t>
      </w:r>
      <w:r>
        <w:rPr>
          <w:i/>
          <w:iCs/>
          <w:sz w:val="20"/>
          <w:szCs w:val="20"/>
        </w:rPr>
        <w:t xml:space="preserve">Why have I not </w:t>
      </w:r>
      <w:r w:rsidR="005F5556">
        <w:rPr>
          <w:i/>
          <w:iCs/>
          <w:sz w:val="20"/>
          <w:szCs w:val="20"/>
        </w:rPr>
        <w:t xml:space="preserve">yet </w:t>
      </w:r>
      <w:r>
        <w:rPr>
          <w:i/>
          <w:iCs/>
          <w:sz w:val="20"/>
          <w:szCs w:val="20"/>
        </w:rPr>
        <w:t xml:space="preserve">received a response from IHI on my submission to </w:t>
      </w:r>
      <w:r w:rsidR="000324B4">
        <w:rPr>
          <w:i/>
          <w:iCs/>
          <w:sz w:val="20"/>
          <w:szCs w:val="20"/>
        </w:rPr>
        <w:t>be recognized as a Participant or Committed to Care Excellence</w:t>
      </w:r>
      <w:r>
        <w:rPr>
          <w:i/>
          <w:iCs/>
          <w:sz w:val="20"/>
          <w:szCs w:val="20"/>
        </w:rPr>
        <w:t xml:space="preserve">? </w:t>
      </w:r>
    </w:p>
    <w:p w14:paraId="1FBC0FB5" w14:textId="3F23D60F" w:rsidR="00943263" w:rsidRDefault="00943263" w:rsidP="00F63B47">
      <w:pPr>
        <w:spacing w:line="276" w:lineRule="auto"/>
        <w:rPr>
          <w:rFonts w:eastAsia="Times New Roman"/>
          <w:sz w:val="20"/>
          <w:szCs w:val="20"/>
        </w:rPr>
      </w:pPr>
    </w:p>
    <w:p w14:paraId="3691C001" w14:textId="7B417919" w:rsidR="004E63E3" w:rsidRDefault="000324B4" w:rsidP="00664F5B">
      <w:pPr>
        <w:spacing w:line="276" w:lineRule="auto"/>
        <w:rPr>
          <w:rFonts w:eastAsia="Times New Roman"/>
          <w:sz w:val="20"/>
          <w:szCs w:val="20"/>
        </w:rPr>
      </w:pPr>
      <w:r>
        <w:rPr>
          <w:rFonts w:eastAsia="Times New Roman"/>
          <w:sz w:val="20"/>
          <w:szCs w:val="20"/>
        </w:rPr>
        <w:t>S</w:t>
      </w:r>
      <w:r w:rsidR="00943263">
        <w:rPr>
          <w:rFonts w:eastAsia="Times New Roman"/>
          <w:sz w:val="20"/>
          <w:szCs w:val="20"/>
        </w:rPr>
        <w:t xml:space="preserve">ubmissions are reviewed </w:t>
      </w:r>
      <w:r w:rsidR="004245F7">
        <w:rPr>
          <w:rFonts w:eastAsia="Times New Roman"/>
          <w:sz w:val="20"/>
          <w:szCs w:val="20"/>
        </w:rPr>
        <w:t xml:space="preserve">and responses are emailed from </w:t>
      </w:r>
      <w:hyperlink r:id="rId29" w:history="1">
        <w:r w:rsidR="004063CC" w:rsidRPr="0014786B">
          <w:rPr>
            <w:rStyle w:val="Hyperlink"/>
            <w:rFonts w:eastAsia="Times New Roman"/>
            <w:sz w:val="20"/>
            <w:szCs w:val="20"/>
          </w:rPr>
          <w:t>AFHS@ihi.org</w:t>
        </w:r>
      </w:hyperlink>
      <w:r w:rsidR="004063CC">
        <w:rPr>
          <w:rFonts w:eastAsia="Times New Roman"/>
          <w:sz w:val="20"/>
          <w:szCs w:val="20"/>
        </w:rPr>
        <w:t xml:space="preserve"> </w:t>
      </w:r>
      <w:r w:rsidR="00664F5B">
        <w:rPr>
          <w:rFonts w:eastAsia="Times New Roman"/>
          <w:sz w:val="20"/>
          <w:szCs w:val="20"/>
        </w:rPr>
        <w:t>throughout the month</w:t>
      </w:r>
      <w:r w:rsidR="00857E0C">
        <w:rPr>
          <w:rFonts w:eastAsia="Times New Roman"/>
          <w:sz w:val="20"/>
          <w:szCs w:val="20"/>
        </w:rPr>
        <w:t>.</w:t>
      </w:r>
      <w:r w:rsidR="00664F5B">
        <w:rPr>
          <w:rFonts w:eastAsia="Times New Roman"/>
          <w:sz w:val="20"/>
          <w:szCs w:val="20"/>
        </w:rPr>
        <w:t xml:space="preserve"> You should receive an email with information about your recognition status within three weeks. Email </w:t>
      </w:r>
      <w:hyperlink r:id="rId30" w:history="1">
        <w:r w:rsidR="00664F5B" w:rsidRPr="0014786B">
          <w:rPr>
            <w:rStyle w:val="Hyperlink"/>
            <w:rFonts w:eastAsia="Times New Roman"/>
            <w:sz w:val="20"/>
            <w:szCs w:val="20"/>
          </w:rPr>
          <w:t>AFHS@ihi.org</w:t>
        </w:r>
      </w:hyperlink>
      <w:r w:rsidR="00664F5B">
        <w:rPr>
          <w:rFonts w:eastAsia="Times New Roman"/>
          <w:sz w:val="20"/>
          <w:szCs w:val="20"/>
        </w:rPr>
        <w:t xml:space="preserve"> for questions. </w:t>
      </w:r>
      <w:r w:rsidR="00857E0C">
        <w:rPr>
          <w:rFonts w:eastAsia="Times New Roman"/>
          <w:sz w:val="20"/>
          <w:szCs w:val="20"/>
        </w:rPr>
        <w:t xml:space="preserve"> </w:t>
      </w:r>
    </w:p>
    <w:p w14:paraId="19CFBDA7" w14:textId="77777777" w:rsidR="00664F5B" w:rsidRPr="00D81A84" w:rsidRDefault="00664F5B" w:rsidP="00664F5B">
      <w:pPr>
        <w:spacing w:line="276" w:lineRule="auto"/>
        <w:rPr>
          <w:sz w:val="20"/>
          <w:szCs w:val="20"/>
        </w:rPr>
      </w:pPr>
    </w:p>
    <w:p w14:paraId="059A56D0" w14:textId="1D584561" w:rsidR="002114B2" w:rsidRPr="0078083D" w:rsidRDefault="3CBAD445" w:rsidP="0078083D">
      <w:pPr>
        <w:pStyle w:val="Heading1"/>
        <w:spacing w:before="0" w:line="276" w:lineRule="auto"/>
        <w:rPr>
          <w:i/>
          <w:iCs/>
          <w:sz w:val="20"/>
          <w:szCs w:val="20"/>
        </w:rPr>
      </w:pPr>
      <w:r w:rsidRPr="0078083D">
        <w:rPr>
          <w:i/>
          <w:iCs/>
          <w:sz w:val="20"/>
          <w:szCs w:val="20"/>
        </w:rPr>
        <w:t>Q:  Do I have to take any steps to sustain my recognition as an Age-Friendly Health System?</w:t>
      </w:r>
      <w:r w:rsidR="0078083D">
        <w:rPr>
          <w:i/>
          <w:iCs/>
          <w:sz w:val="20"/>
          <w:szCs w:val="20"/>
        </w:rPr>
        <w:t xml:space="preserve"> What are the next steps? </w:t>
      </w:r>
    </w:p>
    <w:p w14:paraId="0035AA10" w14:textId="77777777" w:rsidR="0041446F" w:rsidRDefault="0041446F" w:rsidP="009A5A47">
      <w:pPr>
        <w:spacing w:line="276" w:lineRule="auto"/>
        <w:rPr>
          <w:sz w:val="20"/>
          <w:szCs w:val="20"/>
        </w:rPr>
      </w:pPr>
    </w:p>
    <w:p w14:paraId="19718FAD" w14:textId="75D35CA1" w:rsidR="00E353B3" w:rsidRDefault="00BC1D79" w:rsidP="009A5A47">
      <w:pPr>
        <w:spacing w:line="276" w:lineRule="auto"/>
        <w:rPr>
          <w:sz w:val="20"/>
          <w:szCs w:val="20"/>
        </w:rPr>
      </w:pPr>
      <w:r>
        <w:rPr>
          <w:sz w:val="20"/>
          <w:szCs w:val="20"/>
        </w:rPr>
        <w:t xml:space="preserve">We encourage recognized </w:t>
      </w:r>
      <w:r w:rsidR="00EF597F">
        <w:rPr>
          <w:sz w:val="20"/>
          <w:szCs w:val="20"/>
        </w:rPr>
        <w:t>care locations</w:t>
      </w:r>
      <w:r>
        <w:rPr>
          <w:sz w:val="20"/>
          <w:szCs w:val="20"/>
        </w:rPr>
        <w:t xml:space="preserve"> </w:t>
      </w:r>
      <w:r w:rsidR="00E353B3">
        <w:rPr>
          <w:sz w:val="20"/>
          <w:szCs w:val="20"/>
        </w:rPr>
        <w:t>to continue their Age-Friendly Health Systems journey in the following ways:</w:t>
      </w:r>
    </w:p>
    <w:p w14:paraId="65B8E937" w14:textId="72C6FAAC" w:rsidR="389B625B" w:rsidRPr="00245C78" w:rsidRDefault="00E353B3" w:rsidP="00E353B3">
      <w:pPr>
        <w:pStyle w:val="ListParagraph"/>
        <w:numPr>
          <w:ilvl w:val="0"/>
          <w:numId w:val="7"/>
        </w:numPr>
        <w:spacing w:line="276" w:lineRule="auto"/>
        <w:rPr>
          <w:color w:val="000000" w:themeColor="text1"/>
          <w:sz w:val="20"/>
          <w:szCs w:val="20"/>
        </w:rPr>
      </w:pPr>
      <w:r>
        <w:rPr>
          <w:color w:val="000000" w:themeColor="text1"/>
          <w:sz w:val="20"/>
          <w:szCs w:val="20"/>
        </w:rPr>
        <w:t xml:space="preserve">If you are a Participant, </w:t>
      </w:r>
      <w:r w:rsidR="001C2C25">
        <w:rPr>
          <w:color w:val="000000" w:themeColor="text1"/>
          <w:sz w:val="20"/>
          <w:szCs w:val="20"/>
        </w:rPr>
        <w:t xml:space="preserve">make edits to your 4Ms Care Description to align with the </w:t>
      </w:r>
      <w:hyperlink r:id="rId31" w:history="1">
        <w:r w:rsidR="001C2C25" w:rsidRPr="007B3B50">
          <w:rPr>
            <w:rStyle w:val="Hyperlink"/>
            <w:rFonts w:eastAsia="Times New Roman"/>
            <w:sz w:val="20"/>
            <w:szCs w:val="20"/>
          </w:rPr>
          <w:t>Guide to Using the 4Ms in the Care of Older Adults</w:t>
        </w:r>
      </w:hyperlink>
      <w:r w:rsidR="001C2C25">
        <w:rPr>
          <w:rFonts w:eastAsia="Times New Roman"/>
          <w:sz w:val="20"/>
          <w:szCs w:val="20"/>
        </w:rPr>
        <w:t xml:space="preserve"> </w:t>
      </w:r>
      <w:r w:rsidR="00862637">
        <w:rPr>
          <w:rFonts w:eastAsia="Times New Roman"/>
          <w:sz w:val="20"/>
          <w:szCs w:val="20"/>
        </w:rPr>
        <w:t xml:space="preserve">(if </w:t>
      </w:r>
      <w:r w:rsidR="00245C78">
        <w:rPr>
          <w:rFonts w:eastAsia="Times New Roman"/>
          <w:sz w:val="20"/>
          <w:szCs w:val="20"/>
        </w:rPr>
        <w:t xml:space="preserve">the need was indicated in an your Participant email from </w:t>
      </w:r>
      <w:hyperlink r:id="rId32" w:history="1">
        <w:r w:rsidR="00245C78" w:rsidRPr="0014786B">
          <w:rPr>
            <w:rStyle w:val="Hyperlink"/>
            <w:rFonts w:eastAsia="Times New Roman"/>
            <w:sz w:val="20"/>
            <w:szCs w:val="20"/>
          </w:rPr>
          <w:t>AFHS@ihi.org</w:t>
        </w:r>
      </w:hyperlink>
      <w:r w:rsidR="00245C78">
        <w:rPr>
          <w:rFonts w:eastAsia="Times New Roman"/>
          <w:sz w:val="20"/>
          <w:szCs w:val="20"/>
        </w:rPr>
        <w:t xml:space="preserve">) and </w:t>
      </w:r>
      <w:r w:rsidR="00862637">
        <w:rPr>
          <w:rFonts w:eastAsia="Times New Roman"/>
          <w:sz w:val="20"/>
          <w:szCs w:val="20"/>
        </w:rPr>
        <w:t xml:space="preserve">measure </w:t>
      </w:r>
      <w:r w:rsidR="00245C78">
        <w:rPr>
          <w:rFonts w:eastAsia="Times New Roman"/>
          <w:sz w:val="20"/>
          <w:szCs w:val="20"/>
        </w:rPr>
        <w:t>the number of older adults that are receiving</w:t>
      </w:r>
      <w:r w:rsidR="00EF597F">
        <w:rPr>
          <w:rFonts w:eastAsia="Times New Roman"/>
          <w:sz w:val="20"/>
          <w:szCs w:val="20"/>
        </w:rPr>
        <w:t xml:space="preserve"> care that includes</w:t>
      </w:r>
      <w:r w:rsidR="00245C78">
        <w:rPr>
          <w:rFonts w:eastAsia="Times New Roman"/>
          <w:sz w:val="20"/>
          <w:szCs w:val="20"/>
        </w:rPr>
        <w:t xml:space="preserve"> all 4Ms in your care setting. Submit at least 3 months counts to be recognized as Committed to Care Excellence. </w:t>
      </w:r>
    </w:p>
    <w:p w14:paraId="7C7A1EEB" w14:textId="728EB18F" w:rsidR="00245C78" w:rsidRDefault="00EF597F" w:rsidP="00E353B3">
      <w:pPr>
        <w:pStyle w:val="ListParagraph"/>
        <w:numPr>
          <w:ilvl w:val="0"/>
          <w:numId w:val="7"/>
        </w:numPr>
        <w:spacing w:line="276" w:lineRule="auto"/>
        <w:rPr>
          <w:color w:val="000000" w:themeColor="text1"/>
          <w:sz w:val="20"/>
          <w:szCs w:val="20"/>
        </w:rPr>
      </w:pPr>
      <w:r>
        <w:rPr>
          <w:color w:val="000000" w:themeColor="text1"/>
          <w:sz w:val="20"/>
          <w:szCs w:val="20"/>
        </w:rPr>
        <w:t xml:space="preserve">Scale-up </w:t>
      </w:r>
      <w:r w:rsidR="00CF3BE8">
        <w:rPr>
          <w:color w:val="000000" w:themeColor="text1"/>
          <w:sz w:val="20"/>
          <w:szCs w:val="20"/>
        </w:rPr>
        <w:t xml:space="preserve">Age-Friendly care in your setting by bringing the 4Ms to additional </w:t>
      </w:r>
      <w:r w:rsidR="00664F5B">
        <w:rPr>
          <w:color w:val="000000" w:themeColor="text1"/>
          <w:sz w:val="20"/>
          <w:szCs w:val="20"/>
        </w:rPr>
        <w:t>facilities</w:t>
      </w:r>
      <w:r w:rsidR="00CF3BE8">
        <w:rPr>
          <w:color w:val="000000" w:themeColor="text1"/>
          <w:sz w:val="20"/>
          <w:szCs w:val="20"/>
        </w:rPr>
        <w:t xml:space="preserve"> </w:t>
      </w:r>
      <w:r w:rsidR="00E43AF5">
        <w:rPr>
          <w:color w:val="000000" w:themeColor="text1"/>
          <w:sz w:val="20"/>
          <w:szCs w:val="20"/>
        </w:rPr>
        <w:t xml:space="preserve">and achieving recognition in those locations. </w:t>
      </w:r>
    </w:p>
    <w:p w14:paraId="22D96496" w14:textId="2D0E8FA0" w:rsidR="008B2A72" w:rsidRDefault="008B2A72" w:rsidP="008B2A72">
      <w:pPr>
        <w:spacing w:line="276" w:lineRule="auto"/>
        <w:rPr>
          <w:color w:val="000000" w:themeColor="text1"/>
          <w:sz w:val="20"/>
          <w:szCs w:val="20"/>
        </w:rPr>
      </w:pPr>
    </w:p>
    <w:p w14:paraId="22A8B3B6" w14:textId="5B99EDF2" w:rsidR="008B2A72" w:rsidRPr="008B2A72" w:rsidRDefault="008B2A72" w:rsidP="008B2A72">
      <w:pPr>
        <w:spacing w:line="276" w:lineRule="auto"/>
        <w:rPr>
          <w:color w:val="000000" w:themeColor="text1"/>
          <w:sz w:val="20"/>
          <w:szCs w:val="20"/>
        </w:rPr>
      </w:pPr>
      <w:r>
        <w:rPr>
          <w:color w:val="000000" w:themeColor="text1"/>
          <w:sz w:val="20"/>
          <w:szCs w:val="20"/>
        </w:rPr>
        <w:t>You do not need to take additional action to sustain your original recognition</w:t>
      </w:r>
      <w:r w:rsidR="002F3B4C">
        <w:rPr>
          <w:color w:val="000000" w:themeColor="text1"/>
          <w:sz w:val="20"/>
          <w:szCs w:val="20"/>
        </w:rPr>
        <w:t>. In</w:t>
      </w:r>
      <w:r>
        <w:rPr>
          <w:color w:val="000000" w:themeColor="text1"/>
          <w:sz w:val="20"/>
          <w:szCs w:val="20"/>
        </w:rPr>
        <w:t xml:space="preserve">stead focus on </w:t>
      </w:r>
      <w:r w:rsidR="002F3B4C">
        <w:rPr>
          <w:color w:val="000000" w:themeColor="text1"/>
          <w:sz w:val="20"/>
          <w:szCs w:val="20"/>
        </w:rPr>
        <w:t xml:space="preserve">improving the reliability and spread of the 4Ms within your health system. </w:t>
      </w:r>
    </w:p>
    <w:sectPr w:rsidR="008B2A72" w:rsidRPr="008B2A72">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50639" w14:textId="77777777" w:rsidR="009858D2" w:rsidRDefault="009858D2" w:rsidP="0018792B">
      <w:r>
        <w:separator/>
      </w:r>
    </w:p>
  </w:endnote>
  <w:endnote w:type="continuationSeparator" w:id="0">
    <w:p w14:paraId="674EF7A3" w14:textId="77777777" w:rsidR="009858D2" w:rsidRDefault="009858D2" w:rsidP="0018792B">
      <w:r>
        <w:continuationSeparator/>
      </w:r>
    </w:p>
  </w:endnote>
  <w:endnote w:type="continuationNotice" w:id="1">
    <w:p w14:paraId="354D446D" w14:textId="77777777" w:rsidR="009858D2" w:rsidRDefault="00985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E4C" w14:textId="5F420F88" w:rsidR="00EA6E5E" w:rsidRPr="00A97A33" w:rsidRDefault="556AFD7C" w:rsidP="556AFD7C">
    <w:pPr>
      <w:tabs>
        <w:tab w:val="center" w:pos="2211"/>
        <w:tab w:val="center" w:pos="3601"/>
        <w:tab w:val="center" w:pos="4321"/>
        <w:tab w:val="center" w:pos="5041"/>
        <w:tab w:val="center" w:pos="5761"/>
        <w:tab w:val="center" w:pos="8312"/>
      </w:tabs>
      <w:spacing w:line="259" w:lineRule="auto"/>
      <w:rPr>
        <w:rFonts w:ascii="Arial" w:eastAsia="Arial" w:hAnsi="Arial" w:cs="Arial"/>
        <w:sz w:val="16"/>
        <w:szCs w:val="16"/>
      </w:rPr>
    </w:pPr>
    <w:r w:rsidRPr="556AFD7C">
      <w:rPr>
        <w:rFonts w:ascii="Arial" w:eastAsia="Arial" w:hAnsi="Arial" w:cs="Arial"/>
        <w:sz w:val="16"/>
        <w:szCs w:val="16"/>
      </w:rPr>
      <w:t xml:space="preserve">January 2020    </w:t>
    </w:r>
    <w:r w:rsidR="00EA6E5E">
      <w:rPr>
        <w:rFonts w:ascii="Arial" w:eastAsia="Arial" w:hAnsi="Arial" w:cs="Arial"/>
        <w:sz w:val="16"/>
      </w:rPr>
      <w:tab/>
    </w:r>
    <w:r w:rsidRPr="556AFD7C">
      <w:rPr>
        <w:rFonts w:ascii="Arial" w:eastAsia="Arial" w:hAnsi="Arial" w:cs="Arial"/>
        <w:sz w:val="16"/>
        <w:szCs w:val="16"/>
      </w:rPr>
      <w:t xml:space="preserve"> </w:t>
    </w:r>
    <w:r w:rsidR="00EA6E5E">
      <w:rPr>
        <w:rFonts w:ascii="Arial" w:eastAsia="Arial" w:hAnsi="Arial" w:cs="Arial"/>
        <w:sz w:val="16"/>
      </w:rPr>
      <w:tab/>
    </w:r>
    <w:r w:rsidRPr="556AFD7C">
      <w:rPr>
        <w:rFonts w:ascii="Arial" w:eastAsia="Arial" w:hAnsi="Arial" w:cs="Arial"/>
        <w:sz w:val="16"/>
        <w:szCs w:val="16"/>
      </w:rPr>
      <w:t xml:space="preserve"> </w:t>
    </w:r>
    <w:r w:rsidR="00EA6E5E">
      <w:rPr>
        <w:rFonts w:ascii="Arial" w:eastAsia="Arial" w:hAnsi="Arial" w:cs="Arial"/>
        <w:sz w:val="16"/>
      </w:rPr>
      <w:tab/>
    </w:r>
    <w:r w:rsidR="00EA6E5E">
      <w:rPr>
        <w:rFonts w:ascii="Arial" w:eastAsia="Arial" w:hAnsi="Arial" w:cs="Arial"/>
        <w:sz w:val="16"/>
      </w:rPr>
      <w:tab/>
    </w:r>
    <w:r w:rsidR="00EA6E5E">
      <w:rPr>
        <w:rFonts w:ascii="Arial" w:eastAsia="Arial" w:hAnsi="Arial" w:cs="Arial"/>
        <w:sz w:val="16"/>
      </w:rPr>
      <w:tab/>
    </w:r>
    <w:r w:rsidRPr="556AFD7C">
      <w:rPr>
        <w:rFonts w:ascii="Arial" w:eastAsia="Arial" w:hAnsi="Arial" w:cs="Arial"/>
        <w:sz w:val="16"/>
        <w:szCs w:val="16"/>
      </w:rPr>
      <w:t>Institute for Healthcare Improvement • ihi.org/</w:t>
    </w:r>
    <w:proofErr w:type="spellStart"/>
    <w:r w:rsidRPr="556AFD7C">
      <w:rPr>
        <w:rFonts w:ascii="Arial" w:eastAsia="Arial" w:hAnsi="Arial" w:cs="Arial"/>
        <w:sz w:val="16"/>
        <w:szCs w:val="16"/>
      </w:rPr>
      <w:t>AgeFriendly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69065" w14:textId="77777777" w:rsidR="009858D2" w:rsidRDefault="009858D2" w:rsidP="0018792B">
      <w:r>
        <w:separator/>
      </w:r>
    </w:p>
  </w:footnote>
  <w:footnote w:type="continuationSeparator" w:id="0">
    <w:p w14:paraId="6A6290E3" w14:textId="77777777" w:rsidR="009858D2" w:rsidRDefault="009858D2" w:rsidP="0018792B">
      <w:r>
        <w:continuationSeparator/>
      </w:r>
    </w:p>
  </w:footnote>
  <w:footnote w:type="continuationNotice" w:id="1">
    <w:p w14:paraId="2E9A976B" w14:textId="77777777" w:rsidR="009858D2" w:rsidRDefault="00985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378F" w14:textId="77777777" w:rsidR="00EA6E5E" w:rsidRDefault="613BF3C6" w:rsidP="00FB0EB3">
    <w:pPr>
      <w:pStyle w:val="Header"/>
      <w:jc w:val="right"/>
    </w:pPr>
    <w:r>
      <w:rPr>
        <w:noProof/>
      </w:rPr>
      <w:drawing>
        <wp:inline distT="0" distB="0" distL="0" distR="0" wp14:anchorId="1C711D85" wp14:editId="22AAFA32">
          <wp:extent cx="1883664" cy="594360"/>
          <wp:effectExtent l="0" t="0" r="2540" b="0"/>
          <wp:docPr id="1009189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83664" cy="594360"/>
                  </a:xfrm>
                  <a:prstGeom prst="rect">
                    <a:avLst/>
                  </a:prstGeom>
                </pic:spPr>
              </pic:pic>
            </a:graphicData>
          </a:graphic>
        </wp:inline>
      </w:drawing>
    </w:r>
  </w:p>
  <w:p w14:paraId="6A05A809" w14:textId="77777777" w:rsidR="00EA6E5E" w:rsidRDefault="00EA6E5E" w:rsidP="00FB0EB3">
    <w:pPr>
      <w:pStyle w:val="Header"/>
      <w:jc w:val="right"/>
    </w:pPr>
  </w:p>
  <w:p w14:paraId="5A39BBE3" w14:textId="77777777" w:rsidR="00EA6E5E" w:rsidRDefault="00EA6E5E" w:rsidP="00FB0E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87D46"/>
    <w:multiLevelType w:val="hybridMultilevel"/>
    <w:tmpl w:val="5BC02E86"/>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934539"/>
    <w:multiLevelType w:val="hybridMultilevel"/>
    <w:tmpl w:val="59463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135E2"/>
    <w:multiLevelType w:val="hybridMultilevel"/>
    <w:tmpl w:val="A5F671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DEB02E5"/>
    <w:multiLevelType w:val="hybridMultilevel"/>
    <w:tmpl w:val="5E5C4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7120FA8"/>
    <w:multiLevelType w:val="hybridMultilevel"/>
    <w:tmpl w:val="789A3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B756C"/>
    <w:multiLevelType w:val="hybridMultilevel"/>
    <w:tmpl w:val="312CEA80"/>
    <w:lvl w:ilvl="0" w:tplc="FFFFFFFF">
      <w:start w:val="1"/>
      <w:numFmt w:val="bullet"/>
      <w:lvlText w:val=""/>
      <w:lvlJc w:val="left"/>
      <w:pPr>
        <w:ind w:left="1800" w:hanging="360"/>
      </w:pPr>
      <w:rPr>
        <w:rFonts w:ascii="Symbol" w:hAnsi="Symbo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19271E3"/>
    <w:multiLevelType w:val="hybridMultilevel"/>
    <w:tmpl w:val="6E123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B3"/>
    <w:rsid w:val="000068FC"/>
    <w:rsid w:val="000212FC"/>
    <w:rsid w:val="00030A16"/>
    <w:rsid w:val="000316EE"/>
    <w:rsid w:val="000324B4"/>
    <w:rsid w:val="00035D4A"/>
    <w:rsid w:val="00041D96"/>
    <w:rsid w:val="00053858"/>
    <w:rsid w:val="00056E60"/>
    <w:rsid w:val="000653F3"/>
    <w:rsid w:val="00070587"/>
    <w:rsid w:val="000840B2"/>
    <w:rsid w:val="000900AF"/>
    <w:rsid w:val="000946FB"/>
    <w:rsid w:val="00095157"/>
    <w:rsid w:val="000957B0"/>
    <w:rsid w:val="000B29EE"/>
    <w:rsid w:val="000B6BD8"/>
    <w:rsid w:val="000C3F51"/>
    <w:rsid w:val="000D0DDB"/>
    <w:rsid w:val="000D123D"/>
    <w:rsid w:val="000D6B2C"/>
    <w:rsid w:val="000E0A0E"/>
    <w:rsid w:val="000E0D70"/>
    <w:rsid w:val="000E3246"/>
    <w:rsid w:val="000F0588"/>
    <w:rsid w:val="000F2C9B"/>
    <w:rsid w:val="00100706"/>
    <w:rsid w:val="00104150"/>
    <w:rsid w:val="001110FD"/>
    <w:rsid w:val="00120C8F"/>
    <w:rsid w:val="0012656B"/>
    <w:rsid w:val="0015676C"/>
    <w:rsid w:val="00157EE5"/>
    <w:rsid w:val="00162EE1"/>
    <w:rsid w:val="00164BAF"/>
    <w:rsid w:val="0017181D"/>
    <w:rsid w:val="00174583"/>
    <w:rsid w:val="001763B5"/>
    <w:rsid w:val="00177E9C"/>
    <w:rsid w:val="00180929"/>
    <w:rsid w:val="00180DE7"/>
    <w:rsid w:val="0018792B"/>
    <w:rsid w:val="00195127"/>
    <w:rsid w:val="001B023B"/>
    <w:rsid w:val="001B13E0"/>
    <w:rsid w:val="001C2C25"/>
    <w:rsid w:val="001C3B2C"/>
    <w:rsid w:val="001C400A"/>
    <w:rsid w:val="001C4062"/>
    <w:rsid w:val="001C7EB5"/>
    <w:rsid w:val="001D65DD"/>
    <w:rsid w:val="001D7FE7"/>
    <w:rsid w:val="001E01F2"/>
    <w:rsid w:val="001E25D0"/>
    <w:rsid w:val="001E64FA"/>
    <w:rsid w:val="001F3A89"/>
    <w:rsid w:val="001F6819"/>
    <w:rsid w:val="001F7BDA"/>
    <w:rsid w:val="0020705F"/>
    <w:rsid w:val="002114B2"/>
    <w:rsid w:val="0021253F"/>
    <w:rsid w:val="00214BF5"/>
    <w:rsid w:val="00220EEC"/>
    <w:rsid w:val="002246CC"/>
    <w:rsid w:val="002300CF"/>
    <w:rsid w:val="00245C78"/>
    <w:rsid w:val="00250992"/>
    <w:rsid w:val="0026237D"/>
    <w:rsid w:val="00263D7F"/>
    <w:rsid w:val="002675B3"/>
    <w:rsid w:val="002736D2"/>
    <w:rsid w:val="00284FC0"/>
    <w:rsid w:val="002A20BF"/>
    <w:rsid w:val="002A4B16"/>
    <w:rsid w:val="002B160A"/>
    <w:rsid w:val="002B3DED"/>
    <w:rsid w:val="002B60A6"/>
    <w:rsid w:val="002C2794"/>
    <w:rsid w:val="002C4990"/>
    <w:rsid w:val="002C4FD1"/>
    <w:rsid w:val="002C69F2"/>
    <w:rsid w:val="002D7250"/>
    <w:rsid w:val="002E19B6"/>
    <w:rsid w:val="002E643F"/>
    <w:rsid w:val="002F3B4C"/>
    <w:rsid w:val="002F57F9"/>
    <w:rsid w:val="002F6728"/>
    <w:rsid w:val="003024CF"/>
    <w:rsid w:val="00305324"/>
    <w:rsid w:val="00306FBB"/>
    <w:rsid w:val="003072DE"/>
    <w:rsid w:val="00313104"/>
    <w:rsid w:val="003218B2"/>
    <w:rsid w:val="00326036"/>
    <w:rsid w:val="00330C9A"/>
    <w:rsid w:val="00350901"/>
    <w:rsid w:val="0035417D"/>
    <w:rsid w:val="00360839"/>
    <w:rsid w:val="0036125A"/>
    <w:rsid w:val="00370C6A"/>
    <w:rsid w:val="0037372E"/>
    <w:rsid w:val="003857A9"/>
    <w:rsid w:val="003905E1"/>
    <w:rsid w:val="00391539"/>
    <w:rsid w:val="003A02D0"/>
    <w:rsid w:val="003A32BF"/>
    <w:rsid w:val="003A4B4E"/>
    <w:rsid w:val="003B080D"/>
    <w:rsid w:val="003B226C"/>
    <w:rsid w:val="003B4A65"/>
    <w:rsid w:val="003C4B6C"/>
    <w:rsid w:val="003C656E"/>
    <w:rsid w:val="003C70D6"/>
    <w:rsid w:val="003C74C4"/>
    <w:rsid w:val="003D07A5"/>
    <w:rsid w:val="003D27B5"/>
    <w:rsid w:val="003D7485"/>
    <w:rsid w:val="003E0B4D"/>
    <w:rsid w:val="003E44AF"/>
    <w:rsid w:val="003E54A4"/>
    <w:rsid w:val="003F55E3"/>
    <w:rsid w:val="004033A6"/>
    <w:rsid w:val="004063CC"/>
    <w:rsid w:val="0041446F"/>
    <w:rsid w:val="004221F9"/>
    <w:rsid w:val="004245F7"/>
    <w:rsid w:val="004427B7"/>
    <w:rsid w:val="00443A85"/>
    <w:rsid w:val="00453CC1"/>
    <w:rsid w:val="004660F8"/>
    <w:rsid w:val="00466B5E"/>
    <w:rsid w:val="0046768D"/>
    <w:rsid w:val="00485C7A"/>
    <w:rsid w:val="0049001A"/>
    <w:rsid w:val="00492782"/>
    <w:rsid w:val="00493926"/>
    <w:rsid w:val="004C2485"/>
    <w:rsid w:val="004C7E84"/>
    <w:rsid w:val="004D08B2"/>
    <w:rsid w:val="004D46C8"/>
    <w:rsid w:val="004E4344"/>
    <w:rsid w:val="004E63E3"/>
    <w:rsid w:val="004E6507"/>
    <w:rsid w:val="00510FC7"/>
    <w:rsid w:val="005113B7"/>
    <w:rsid w:val="00520419"/>
    <w:rsid w:val="00522D8D"/>
    <w:rsid w:val="005264C8"/>
    <w:rsid w:val="005266B9"/>
    <w:rsid w:val="00530A51"/>
    <w:rsid w:val="0053155D"/>
    <w:rsid w:val="00533D5A"/>
    <w:rsid w:val="005473B9"/>
    <w:rsid w:val="00552B6A"/>
    <w:rsid w:val="0055368F"/>
    <w:rsid w:val="005548E0"/>
    <w:rsid w:val="005558EC"/>
    <w:rsid w:val="00557B52"/>
    <w:rsid w:val="00563034"/>
    <w:rsid w:val="00564876"/>
    <w:rsid w:val="00573BE7"/>
    <w:rsid w:val="0057430D"/>
    <w:rsid w:val="00575A4F"/>
    <w:rsid w:val="00582496"/>
    <w:rsid w:val="00583918"/>
    <w:rsid w:val="00586DA2"/>
    <w:rsid w:val="00596B1D"/>
    <w:rsid w:val="005B1717"/>
    <w:rsid w:val="005B50E9"/>
    <w:rsid w:val="005C2A84"/>
    <w:rsid w:val="005C4574"/>
    <w:rsid w:val="005C5DBD"/>
    <w:rsid w:val="005D081C"/>
    <w:rsid w:val="005E0D50"/>
    <w:rsid w:val="005F2911"/>
    <w:rsid w:val="005F5556"/>
    <w:rsid w:val="00604299"/>
    <w:rsid w:val="00604534"/>
    <w:rsid w:val="006061EC"/>
    <w:rsid w:val="0060751C"/>
    <w:rsid w:val="00616E15"/>
    <w:rsid w:val="00634471"/>
    <w:rsid w:val="006353E8"/>
    <w:rsid w:val="00637189"/>
    <w:rsid w:val="00642E50"/>
    <w:rsid w:val="00645DFB"/>
    <w:rsid w:val="00652F93"/>
    <w:rsid w:val="00654688"/>
    <w:rsid w:val="00664F5B"/>
    <w:rsid w:val="006754A8"/>
    <w:rsid w:val="00677CF7"/>
    <w:rsid w:val="00695669"/>
    <w:rsid w:val="006A7286"/>
    <w:rsid w:val="006B6EDF"/>
    <w:rsid w:val="006E0FFC"/>
    <w:rsid w:val="006F2189"/>
    <w:rsid w:val="006F2E66"/>
    <w:rsid w:val="006F5992"/>
    <w:rsid w:val="007101C8"/>
    <w:rsid w:val="00711167"/>
    <w:rsid w:val="00713914"/>
    <w:rsid w:val="00713B88"/>
    <w:rsid w:val="00714D31"/>
    <w:rsid w:val="007314D8"/>
    <w:rsid w:val="00752415"/>
    <w:rsid w:val="007717A3"/>
    <w:rsid w:val="0078083D"/>
    <w:rsid w:val="00792658"/>
    <w:rsid w:val="007947E6"/>
    <w:rsid w:val="007A0DBB"/>
    <w:rsid w:val="007A63D8"/>
    <w:rsid w:val="007B214D"/>
    <w:rsid w:val="007B3072"/>
    <w:rsid w:val="007B3B0B"/>
    <w:rsid w:val="007B3B50"/>
    <w:rsid w:val="007D7F4F"/>
    <w:rsid w:val="007E1479"/>
    <w:rsid w:val="007F2D88"/>
    <w:rsid w:val="00802B9B"/>
    <w:rsid w:val="008066F5"/>
    <w:rsid w:val="00806741"/>
    <w:rsid w:val="00806FAD"/>
    <w:rsid w:val="00810012"/>
    <w:rsid w:val="00811519"/>
    <w:rsid w:val="00811A2C"/>
    <w:rsid w:val="00815064"/>
    <w:rsid w:val="00825D3C"/>
    <w:rsid w:val="00827637"/>
    <w:rsid w:val="00831981"/>
    <w:rsid w:val="0083687B"/>
    <w:rsid w:val="008423A7"/>
    <w:rsid w:val="00842BF4"/>
    <w:rsid w:val="00845C97"/>
    <w:rsid w:val="00847DA1"/>
    <w:rsid w:val="00857E0C"/>
    <w:rsid w:val="00862637"/>
    <w:rsid w:val="00864BDB"/>
    <w:rsid w:val="00865A02"/>
    <w:rsid w:val="0089036E"/>
    <w:rsid w:val="008A4F5B"/>
    <w:rsid w:val="008A75D1"/>
    <w:rsid w:val="008B2A72"/>
    <w:rsid w:val="008B7C03"/>
    <w:rsid w:val="008C7402"/>
    <w:rsid w:val="008D0577"/>
    <w:rsid w:val="008D4584"/>
    <w:rsid w:val="008E74C0"/>
    <w:rsid w:val="008F0AE1"/>
    <w:rsid w:val="008F4E08"/>
    <w:rsid w:val="008F66E4"/>
    <w:rsid w:val="009044B7"/>
    <w:rsid w:val="00906602"/>
    <w:rsid w:val="009070BB"/>
    <w:rsid w:val="00911C46"/>
    <w:rsid w:val="00921009"/>
    <w:rsid w:val="00931ACF"/>
    <w:rsid w:val="00934A9C"/>
    <w:rsid w:val="0093622E"/>
    <w:rsid w:val="0094108D"/>
    <w:rsid w:val="00943263"/>
    <w:rsid w:val="009612E9"/>
    <w:rsid w:val="0097178E"/>
    <w:rsid w:val="00971941"/>
    <w:rsid w:val="00972950"/>
    <w:rsid w:val="0097347C"/>
    <w:rsid w:val="009736C7"/>
    <w:rsid w:val="009770CB"/>
    <w:rsid w:val="009826C1"/>
    <w:rsid w:val="00984C08"/>
    <w:rsid w:val="009858D2"/>
    <w:rsid w:val="00985A49"/>
    <w:rsid w:val="00986F37"/>
    <w:rsid w:val="009A0B6F"/>
    <w:rsid w:val="009A2401"/>
    <w:rsid w:val="009A3856"/>
    <w:rsid w:val="009A5A47"/>
    <w:rsid w:val="009C4A8E"/>
    <w:rsid w:val="009D786D"/>
    <w:rsid w:val="009E3DF1"/>
    <w:rsid w:val="009E5076"/>
    <w:rsid w:val="009F6031"/>
    <w:rsid w:val="009F7BC8"/>
    <w:rsid w:val="009F7D4F"/>
    <w:rsid w:val="00A12AF5"/>
    <w:rsid w:val="00A130C7"/>
    <w:rsid w:val="00A15D94"/>
    <w:rsid w:val="00A1701C"/>
    <w:rsid w:val="00A24280"/>
    <w:rsid w:val="00A259B7"/>
    <w:rsid w:val="00A30F5C"/>
    <w:rsid w:val="00A346E6"/>
    <w:rsid w:val="00A457E0"/>
    <w:rsid w:val="00A5293E"/>
    <w:rsid w:val="00A8119F"/>
    <w:rsid w:val="00A82427"/>
    <w:rsid w:val="00A91FDB"/>
    <w:rsid w:val="00A97A33"/>
    <w:rsid w:val="00AA5690"/>
    <w:rsid w:val="00AB19F4"/>
    <w:rsid w:val="00AC4119"/>
    <w:rsid w:val="00AC5F70"/>
    <w:rsid w:val="00AD55DB"/>
    <w:rsid w:val="00AE57E5"/>
    <w:rsid w:val="00B03BC9"/>
    <w:rsid w:val="00B152BA"/>
    <w:rsid w:val="00B201C2"/>
    <w:rsid w:val="00B24E39"/>
    <w:rsid w:val="00B25555"/>
    <w:rsid w:val="00B40A9B"/>
    <w:rsid w:val="00B420DB"/>
    <w:rsid w:val="00B45E83"/>
    <w:rsid w:val="00B50B4B"/>
    <w:rsid w:val="00B553D5"/>
    <w:rsid w:val="00B616B9"/>
    <w:rsid w:val="00B61989"/>
    <w:rsid w:val="00B72697"/>
    <w:rsid w:val="00B744AA"/>
    <w:rsid w:val="00B77598"/>
    <w:rsid w:val="00B857C6"/>
    <w:rsid w:val="00BA5CA2"/>
    <w:rsid w:val="00BB1B3D"/>
    <w:rsid w:val="00BB43EA"/>
    <w:rsid w:val="00BB59B6"/>
    <w:rsid w:val="00BC0DF7"/>
    <w:rsid w:val="00BC1D79"/>
    <w:rsid w:val="00BD2A0F"/>
    <w:rsid w:val="00BD36B6"/>
    <w:rsid w:val="00BD3C7D"/>
    <w:rsid w:val="00BE13D3"/>
    <w:rsid w:val="00BE1E8C"/>
    <w:rsid w:val="00BE73E5"/>
    <w:rsid w:val="00BF57AA"/>
    <w:rsid w:val="00BF64E9"/>
    <w:rsid w:val="00BF76AF"/>
    <w:rsid w:val="00C02253"/>
    <w:rsid w:val="00C03E08"/>
    <w:rsid w:val="00C11507"/>
    <w:rsid w:val="00C11B84"/>
    <w:rsid w:val="00C12B90"/>
    <w:rsid w:val="00C15E53"/>
    <w:rsid w:val="00C20552"/>
    <w:rsid w:val="00C237CA"/>
    <w:rsid w:val="00C23C34"/>
    <w:rsid w:val="00C275D5"/>
    <w:rsid w:val="00C34506"/>
    <w:rsid w:val="00C3695E"/>
    <w:rsid w:val="00C37951"/>
    <w:rsid w:val="00C5326E"/>
    <w:rsid w:val="00C53C58"/>
    <w:rsid w:val="00C643A2"/>
    <w:rsid w:val="00C67BC3"/>
    <w:rsid w:val="00C705A2"/>
    <w:rsid w:val="00C761F6"/>
    <w:rsid w:val="00C840D8"/>
    <w:rsid w:val="00C87DC6"/>
    <w:rsid w:val="00C90F51"/>
    <w:rsid w:val="00C90FA7"/>
    <w:rsid w:val="00C9296E"/>
    <w:rsid w:val="00C97E6C"/>
    <w:rsid w:val="00CA0157"/>
    <w:rsid w:val="00CA13BF"/>
    <w:rsid w:val="00CA44B0"/>
    <w:rsid w:val="00CB122E"/>
    <w:rsid w:val="00CB2CFC"/>
    <w:rsid w:val="00CC2007"/>
    <w:rsid w:val="00CC2062"/>
    <w:rsid w:val="00CE7911"/>
    <w:rsid w:val="00CF2E45"/>
    <w:rsid w:val="00CF3BE8"/>
    <w:rsid w:val="00D15740"/>
    <w:rsid w:val="00D2439A"/>
    <w:rsid w:val="00D243D3"/>
    <w:rsid w:val="00D260BE"/>
    <w:rsid w:val="00D309CE"/>
    <w:rsid w:val="00D318E5"/>
    <w:rsid w:val="00D40309"/>
    <w:rsid w:val="00D52EF8"/>
    <w:rsid w:val="00D73735"/>
    <w:rsid w:val="00D81A84"/>
    <w:rsid w:val="00D856EC"/>
    <w:rsid w:val="00D8619C"/>
    <w:rsid w:val="00D91326"/>
    <w:rsid w:val="00D96C1F"/>
    <w:rsid w:val="00D97D91"/>
    <w:rsid w:val="00DA1021"/>
    <w:rsid w:val="00DA1B8B"/>
    <w:rsid w:val="00DA3212"/>
    <w:rsid w:val="00DB63F6"/>
    <w:rsid w:val="00DC112B"/>
    <w:rsid w:val="00DC6731"/>
    <w:rsid w:val="00DD3815"/>
    <w:rsid w:val="00DD779B"/>
    <w:rsid w:val="00DE2DBE"/>
    <w:rsid w:val="00DE78B7"/>
    <w:rsid w:val="00DF73CA"/>
    <w:rsid w:val="00E05935"/>
    <w:rsid w:val="00E06B4C"/>
    <w:rsid w:val="00E07EA2"/>
    <w:rsid w:val="00E1722A"/>
    <w:rsid w:val="00E3407F"/>
    <w:rsid w:val="00E3472E"/>
    <w:rsid w:val="00E34AFF"/>
    <w:rsid w:val="00E353B3"/>
    <w:rsid w:val="00E43AF5"/>
    <w:rsid w:val="00E51907"/>
    <w:rsid w:val="00E54789"/>
    <w:rsid w:val="00E70603"/>
    <w:rsid w:val="00E728ED"/>
    <w:rsid w:val="00E76279"/>
    <w:rsid w:val="00E83231"/>
    <w:rsid w:val="00E92F6E"/>
    <w:rsid w:val="00E956C9"/>
    <w:rsid w:val="00E972A9"/>
    <w:rsid w:val="00EA04C5"/>
    <w:rsid w:val="00EA6E5E"/>
    <w:rsid w:val="00EA753A"/>
    <w:rsid w:val="00EB3463"/>
    <w:rsid w:val="00EC13BB"/>
    <w:rsid w:val="00ED07D8"/>
    <w:rsid w:val="00ED129C"/>
    <w:rsid w:val="00EE1224"/>
    <w:rsid w:val="00EF3DFE"/>
    <w:rsid w:val="00EF597F"/>
    <w:rsid w:val="00EF6269"/>
    <w:rsid w:val="00F04838"/>
    <w:rsid w:val="00F0670F"/>
    <w:rsid w:val="00F07662"/>
    <w:rsid w:val="00F175E7"/>
    <w:rsid w:val="00F27D7C"/>
    <w:rsid w:val="00F314FD"/>
    <w:rsid w:val="00F32EFE"/>
    <w:rsid w:val="00F33655"/>
    <w:rsid w:val="00F34F7A"/>
    <w:rsid w:val="00F37081"/>
    <w:rsid w:val="00F45392"/>
    <w:rsid w:val="00F52D65"/>
    <w:rsid w:val="00F5492D"/>
    <w:rsid w:val="00F6069D"/>
    <w:rsid w:val="00F616B9"/>
    <w:rsid w:val="00F61740"/>
    <w:rsid w:val="00F63B47"/>
    <w:rsid w:val="00F64F90"/>
    <w:rsid w:val="00F65D72"/>
    <w:rsid w:val="00F7073C"/>
    <w:rsid w:val="00F8376B"/>
    <w:rsid w:val="00F92884"/>
    <w:rsid w:val="00FA04FA"/>
    <w:rsid w:val="00FB0794"/>
    <w:rsid w:val="00FB0EB3"/>
    <w:rsid w:val="00FB4816"/>
    <w:rsid w:val="00FD5C37"/>
    <w:rsid w:val="00FE3E8F"/>
    <w:rsid w:val="00FE463E"/>
    <w:rsid w:val="00FE5E14"/>
    <w:rsid w:val="010681AF"/>
    <w:rsid w:val="01703092"/>
    <w:rsid w:val="028F65C0"/>
    <w:rsid w:val="029C3CA1"/>
    <w:rsid w:val="03E41FE0"/>
    <w:rsid w:val="055817C7"/>
    <w:rsid w:val="055AD38D"/>
    <w:rsid w:val="059B81B9"/>
    <w:rsid w:val="0666E200"/>
    <w:rsid w:val="070C6BD1"/>
    <w:rsid w:val="07DF09A6"/>
    <w:rsid w:val="07E22EFC"/>
    <w:rsid w:val="08103595"/>
    <w:rsid w:val="086C9796"/>
    <w:rsid w:val="08B61A26"/>
    <w:rsid w:val="08FB7329"/>
    <w:rsid w:val="0931B533"/>
    <w:rsid w:val="09451B19"/>
    <w:rsid w:val="095C187B"/>
    <w:rsid w:val="09F7360F"/>
    <w:rsid w:val="0A23411A"/>
    <w:rsid w:val="0A46E3B4"/>
    <w:rsid w:val="0B2AF642"/>
    <w:rsid w:val="0B642EFC"/>
    <w:rsid w:val="0B83CC8A"/>
    <w:rsid w:val="0CB66DEE"/>
    <w:rsid w:val="0E6C2BEE"/>
    <w:rsid w:val="0EBEB5E9"/>
    <w:rsid w:val="0F0AF211"/>
    <w:rsid w:val="0FC44D8A"/>
    <w:rsid w:val="10111BE7"/>
    <w:rsid w:val="110B3EA6"/>
    <w:rsid w:val="12053648"/>
    <w:rsid w:val="13367662"/>
    <w:rsid w:val="1420E8EB"/>
    <w:rsid w:val="16167489"/>
    <w:rsid w:val="1A025F86"/>
    <w:rsid w:val="1A18A767"/>
    <w:rsid w:val="1AA88695"/>
    <w:rsid w:val="1BE2B429"/>
    <w:rsid w:val="1D98C46F"/>
    <w:rsid w:val="1E2C7871"/>
    <w:rsid w:val="1E53EA99"/>
    <w:rsid w:val="1EA29111"/>
    <w:rsid w:val="1F4FBE87"/>
    <w:rsid w:val="20401A99"/>
    <w:rsid w:val="20FC955C"/>
    <w:rsid w:val="22373A98"/>
    <w:rsid w:val="224AA672"/>
    <w:rsid w:val="227AEA3F"/>
    <w:rsid w:val="22C33F4A"/>
    <w:rsid w:val="2458A1DE"/>
    <w:rsid w:val="25F17414"/>
    <w:rsid w:val="2656090A"/>
    <w:rsid w:val="26C85692"/>
    <w:rsid w:val="273C13B3"/>
    <w:rsid w:val="27904042"/>
    <w:rsid w:val="282FCED6"/>
    <w:rsid w:val="2867F2A5"/>
    <w:rsid w:val="2C6142CB"/>
    <w:rsid w:val="2CABA85D"/>
    <w:rsid w:val="2DBCB80D"/>
    <w:rsid w:val="2E4D3A91"/>
    <w:rsid w:val="2ED5DF37"/>
    <w:rsid w:val="2F01EEC0"/>
    <w:rsid w:val="2F636AF8"/>
    <w:rsid w:val="2F68B568"/>
    <w:rsid w:val="321B5A6F"/>
    <w:rsid w:val="33D4544C"/>
    <w:rsid w:val="34ABC7CA"/>
    <w:rsid w:val="35A42633"/>
    <w:rsid w:val="36596115"/>
    <w:rsid w:val="369D476E"/>
    <w:rsid w:val="37257B27"/>
    <w:rsid w:val="377FD566"/>
    <w:rsid w:val="378F9A42"/>
    <w:rsid w:val="380F90BD"/>
    <w:rsid w:val="38151625"/>
    <w:rsid w:val="389B625B"/>
    <w:rsid w:val="38EA9585"/>
    <w:rsid w:val="39BDA84D"/>
    <w:rsid w:val="39C90EA4"/>
    <w:rsid w:val="39CD1F76"/>
    <w:rsid w:val="3AFD6C44"/>
    <w:rsid w:val="3B8E3FF6"/>
    <w:rsid w:val="3C57ECF8"/>
    <w:rsid w:val="3CBAD445"/>
    <w:rsid w:val="3D3EE657"/>
    <w:rsid w:val="3DB8F09B"/>
    <w:rsid w:val="3E382B9E"/>
    <w:rsid w:val="3E393337"/>
    <w:rsid w:val="3E4C31E8"/>
    <w:rsid w:val="3F499609"/>
    <w:rsid w:val="3FBC5AA2"/>
    <w:rsid w:val="40187A24"/>
    <w:rsid w:val="4025DDE9"/>
    <w:rsid w:val="41286CAF"/>
    <w:rsid w:val="414CE84C"/>
    <w:rsid w:val="42A60988"/>
    <w:rsid w:val="42DBDD5C"/>
    <w:rsid w:val="437C3F7D"/>
    <w:rsid w:val="451274AC"/>
    <w:rsid w:val="463E0C65"/>
    <w:rsid w:val="464E0D01"/>
    <w:rsid w:val="46C2A329"/>
    <w:rsid w:val="48D99FFA"/>
    <w:rsid w:val="49130FCC"/>
    <w:rsid w:val="49366053"/>
    <w:rsid w:val="49C1E04C"/>
    <w:rsid w:val="4A8A00F5"/>
    <w:rsid w:val="4A8CB712"/>
    <w:rsid w:val="4ABBC019"/>
    <w:rsid w:val="4BA5EF31"/>
    <w:rsid w:val="4BC199F2"/>
    <w:rsid w:val="4C1AAB95"/>
    <w:rsid w:val="4C9325D6"/>
    <w:rsid w:val="4C9C8535"/>
    <w:rsid w:val="4CB4B2AC"/>
    <w:rsid w:val="4D1D174B"/>
    <w:rsid w:val="4D1F3EC3"/>
    <w:rsid w:val="4D327AB3"/>
    <w:rsid w:val="4D4BF7DB"/>
    <w:rsid w:val="4ED8DEEC"/>
    <w:rsid w:val="4FABE850"/>
    <w:rsid w:val="503666A5"/>
    <w:rsid w:val="509C290D"/>
    <w:rsid w:val="50DA9F44"/>
    <w:rsid w:val="513CA2C9"/>
    <w:rsid w:val="51F01FAD"/>
    <w:rsid w:val="521C465D"/>
    <w:rsid w:val="54F3AFB4"/>
    <w:rsid w:val="55042EFF"/>
    <w:rsid w:val="5546B57C"/>
    <w:rsid w:val="556AFD7C"/>
    <w:rsid w:val="558E1F10"/>
    <w:rsid w:val="559E4E92"/>
    <w:rsid w:val="55F9F03B"/>
    <w:rsid w:val="56977EAB"/>
    <w:rsid w:val="571D7CEC"/>
    <w:rsid w:val="57230C4D"/>
    <w:rsid w:val="573CC51E"/>
    <w:rsid w:val="59047DC2"/>
    <w:rsid w:val="5A0A5808"/>
    <w:rsid w:val="5ADBDF5D"/>
    <w:rsid w:val="5AFD1661"/>
    <w:rsid w:val="5BE22072"/>
    <w:rsid w:val="5C18B81B"/>
    <w:rsid w:val="5C228F84"/>
    <w:rsid w:val="5D0FEE2B"/>
    <w:rsid w:val="5EA18B5D"/>
    <w:rsid w:val="5F762B6E"/>
    <w:rsid w:val="5F77131A"/>
    <w:rsid w:val="6056270A"/>
    <w:rsid w:val="613BF3C6"/>
    <w:rsid w:val="61415838"/>
    <w:rsid w:val="6290DD1E"/>
    <w:rsid w:val="62B475A5"/>
    <w:rsid w:val="631A32B5"/>
    <w:rsid w:val="6346BC27"/>
    <w:rsid w:val="664369F8"/>
    <w:rsid w:val="671A9450"/>
    <w:rsid w:val="672F966A"/>
    <w:rsid w:val="684ACC81"/>
    <w:rsid w:val="68629ED9"/>
    <w:rsid w:val="68ED388A"/>
    <w:rsid w:val="6A7EA25E"/>
    <w:rsid w:val="6AF5AA6C"/>
    <w:rsid w:val="6B500313"/>
    <w:rsid w:val="6B837E18"/>
    <w:rsid w:val="6B8508AC"/>
    <w:rsid w:val="6BCB68A9"/>
    <w:rsid w:val="6C47BF34"/>
    <w:rsid w:val="6DC8DF34"/>
    <w:rsid w:val="6E45F54C"/>
    <w:rsid w:val="6E581C92"/>
    <w:rsid w:val="6F22A050"/>
    <w:rsid w:val="6FA170FD"/>
    <w:rsid w:val="70BEB1E0"/>
    <w:rsid w:val="714AF060"/>
    <w:rsid w:val="71DCE322"/>
    <w:rsid w:val="71E4A6B1"/>
    <w:rsid w:val="73955CD5"/>
    <w:rsid w:val="7416B9A4"/>
    <w:rsid w:val="745F1E03"/>
    <w:rsid w:val="75B87C7E"/>
    <w:rsid w:val="75F1CF20"/>
    <w:rsid w:val="769BCEF0"/>
    <w:rsid w:val="778B858A"/>
    <w:rsid w:val="77AA5454"/>
    <w:rsid w:val="780B05C3"/>
    <w:rsid w:val="7910DA17"/>
    <w:rsid w:val="794D8EF7"/>
    <w:rsid w:val="79E00F28"/>
    <w:rsid w:val="7A2789AF"/>
    <w:rsid w:val="7C992020"/>
    <w:rsid w:val="7D271D27"/>
    <w:rsid w:val="7E8BC37A"/>
    <w:rsid w:val="7F551964"/>
    <w:rsid w:val="7F63DA17"/>
    <w:rsid w:val="7F75DF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9235"/>
  <w15:chartTrackingRefBased/>
  <w15:docId w15:val="{0983F67F-2E75-4E37-BDD7-29225BE2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B3"/>
    <w:pPr>
      <w:spacing w:after="0" w:line="240" w:lineRule="auto"/>
    </w:pPr>
    <w:rPr>
      <w:rFonts w:ascii="Calibri" w:hAnsi="Calibri" w:cs="Calibri"/>
    </w:rPr>
  </w:style>
  <w:style w:type="paragraph" w:styleId="Heading1">
    <w:name w:val="heading 1"/>
    <w:basedOn w:val="Normal"/>
    <w:next w:val="Normal"/>
    <w:link w:val="Heading1Char"/>
    <w:uiPriority w:val="9"/>
    <w:qFormat/>
    <w:rsid w:val="003A4B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4B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75B3"/>
    <w:pPr>
      <w:ind w:left="720"/>
    </w:pPr>
  </w:style>
  <w:style w:type="paragraph" w:styleId="Header">
    <w:name w:val="header"/>
    <w:basedOn w:val="Normal"/>
    <w:link w:val="HeaderChar"/>
    <w:uiPriority w:val="99"/>
    <w:unhideWhenUsed/>
    <w:rsid w:val="0018792B"/>
    <w:pPr>
      <w:tabs>
        <w:tab w:val="center" w:pos="4680"/>
        <w:tab w:val="right" w:pos="9360"/>
      </w:tabs>
    </w:pPr>
  </w:style>
  <w:style w:type="character" w:customStyle="1" w:styleId="HeaderChar">
    <w:name w:val="Header Char"/>
    <w:basedOn w:val="DefaultParagraphFont"/>
    <w:link w:val="Header"/>
    <w:uiPriority w:val="99"/>
    <w:rsid w:val="0018792B"/>
    <w:rPr>
      <w:rFonts w:ascii="Calibri" w:hAnsi="Calibri" w:cs="Calibri"/>
    </w:rPr>
  </w:style>
  <w:style w:type="paragraph" w:styleId="Footer">
    <w:name w:val="footer"/>
    <w:basedOn w:val="Normal"/>
    <w:link w:val="FooterChar"/>
    <w:uiPriority w:val="99"/>
    <w:unhideWhenUsed/>
    <w:rsid w:val="0018792B"/>
    <w:pPr>
      <w:tabs>
        <w:tab w:val="center" w:pos="4680"/>
        <w:tab w:val="right" w:pos="9360"/>
      </w:tabs>
    </w:pPr>
  </w:style>
  <w:style w:type="character" w:customStyle="1" w:styleId="FooterChar">
    <w:name w:val="Footer Char"/>
    <w:basedOn w:val="DefaultParagraphFont"/>
    <w:link w:val="Footer"/>
    <w:uiPriority w:val="99"/>
    <w:rsid w:val="0018792B"/>
    <w:rPr>
      <w:rFonts w:ascii="Calibri" w:hAnsi="Calibri" w:cs="Calibri"/>
    </w:rPr>
  </w:style>
  <w:style w:type="character" w:styleId="Hyperlink">
    <w:name w:val="Hyperlink"/>
    <w:basedOn w:val="DefaultParagraphFont"/>
    <w:uiPriority w:val="99"/>
    <w:unhideWhenUsed/>
    <w:rsid w:val="005C4574"/>
    <w:rPr>
      <w:color w:val="0563C1" w:themeColor="hyperlink"/>
      <w:u w:val="single"/>
    </w:rPr>
  </w:style>
  <w:style w:type="character" w:styleId="UnresolvedMention">
    <w:name w:val="Unresolved Mention"/>
    <w:basedOn w:val="DefaultParagraphFont"/>
    <w:uiPriority w:val="99"/>
    <w:semiHidden/>
    <w:unhideWhenUsed/>
    <w:rsid w:val="005C4574"/>
    <w:rPr>
      <w:color w:val="605E5C"/>
      <w:shd w:val="clear" w:color="auto" w:fill="E1DFDD"/>
    </w:rPr>
  </w:style>
  <w:style w:type="character" w:styleId="FollowedHyperlink">
    <w:name w:val="FollowedHyperlink"/>
    <w:basedOn w:val="DefaultParagraphFont"/>
    <w:uiPriority w:val="99"/>
    <w:semiHidden/>
    <w:unhideWhenUsed/>
    <w:rsid w:val="0046768D"/>
    <w:rPr>
      <w:color w:val="954F72" w:themeColor="followedHyperlink"/>
      <w:u w:val="single"/>
    </w:rPr>
  </w:style>
  <w:style w:type="paragraph" w:customStyle="1" w:styleId="Normal-Indented">
    <w:name w:val="Normal - Indented"/>
    <w:qFormat/>
    <w:rsid w:val="002114B2"/>
    <w:pPr>
      <w:spacing w:before="240" w:after="240" w:line="276" w:lineRule="auto"/>
      <w:ind w:left="2160"/>
    </w:pPr>
    <w:rPr>
      <w:rFonts w:ascii="Georgia" w:hAnsi="Georgia" w:cs="Georgia"/>
      <w:spacing w:val="-1"/>
      <w:sz w:val="20"/>
      <w:szCs w:val="20"/>
    </w:rPr>
  </w:style>
  <w:style w:type="character" w:customStyle="1" w:styleId="ListParagraphChar">
    <w:name w:val="List Paragraph Char"/>
    <w:basedOn w:val="DefaultParagraphFont"/>
    <w:link w:val="ListParagraph"/>
    <w:uiPriority w:val="34"/>
    <w:rsid w:val="002114B2"/>
    <w:rPr>
      <w:rFonts w:ascii="Calibri" w:hAnsi="Calibri" w:cs="Calibri"/>
    </w:rPr>
  </w:style>
  <w:style w:type="paragraph" w:styleId="Revision">
    <w:name w:val="Revision"/>
    <w:hidden/>
    <w:uiPriority w:val="99"/>
    <w:semiHidden/>
    <w:rsid w:val="003C4B6C"/>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3C4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B6C"/>
    <w:rPr>
      <w:rFonts w:ascii="Segoe UI" w:hAnsi="Segoe UI" w:cs="Segoe UI"/>
      <w:sz w:val="18"/>
      <w:szCs w:val="18"/>
    </w:rPr>
  </w:style>
  <w:style w:type="character" w:styleId="CommentReference">
    <w:name w:val="annotation reference"/>
    <w:basedOn w:val="DefaultParagraphFont"/>
    <w:uiPriority w:val="99"/>
    <w:semiHidden/>
    <w:unhideWhenUsed/>
    <w:rsid w:val="008D0577"/>
    <w:rPr>
      <w:sz w:val="16"/>
      <w:szCs w:val="16"/>
    </w:rPr>
  </w:style>
  <w:style w:type="paragraph" w:styleId="CommentText">
    <w:name w:val="annotation text"/>
    <w:basedOn w:val="Normal"/>
    <w:link w:val="CommentTextChar"/>
    <w:uiPriority w:val="99"/>
    <w:semiHidden/>
    <w:unhideWhenUsed/>
    <w:rsid w:val="008D0577"/>
    <w:rPr>
      <w:sz w:val="20"/>
      <w:szCs w:val="20"/>
    </w:rPr>
  </w:style>
  <w:style w:type="character" w:customStyle="1" w:styleId="CommentTextChar">
    <w:name w:val="Comment Text Char"/>
    <w:basedOn w:val="DefaultParagraphFont"/>
    <w:link w:val="CommentText"/>
    <w:uiPriority w:val="99"/>
    <w:semiHidden/>
    <w:rsid w:val="008D057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D0577"/>
    <w:rPr>
      <w:b/>
      <w:bCs/>
    </w:rPr>
  </w:style>
  <w:style w:type="character" w:customStyle="1" w:styleId="CommentSubjectChar">
    <w:name w:val="Comment Subject Char"/>
    <w:basedOn w:val="CommentTextChar"/>
    <w:link w:val="CommentSubject"/>
    <w:uiPriority w:val="99"/>
    <w:semiHidden/>
    <w:rsid w:val="008D0577"/>
    <w:rPr>
      <w:rFonts w:ascii="Calibri" w:hAnsi="Calibri" w:cs="Calibri"/>
      <w:b/>
      <w:bCs/>
      <w:sz w:val="20"/>
      <w:szCs w:val="20"/>
    </w:rPr>
  </w:style>
  <w:style w:type="character" w:customStyle="1" w:styleId="Heading2Char">
    <w:name w:val="Heading 2 Char"/>
    <w:basedOn w:val="DefaultParagraphFont"/>
    <w:link w:val="Heading2"/>
    <w:uiPriority w:val="9"/>
    <w:rsid w:val="003A4B4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A4B4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70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hi.org/Engage/Initiatives/Age-Friendly-Health-Systems/Documents/IHIAgeFriendlyHealthSystems_GuidetoUsing4MsCare.pdf" TargetMode="External"/><Relationship Id="rId18" Type="http://schemas.openxmlformats.org/officeDocument/2006/relationships/hyperlink" Target="http://www.ihi.org/Engage/Initiatives/Age-Friendly-Health-Systems/Documents/IHIAgeFriendlyHealthSystems_GuidetoUsing4MsCare.pdf" TargetMode="External"/><Relationship Id="rId26" Type="http://schemas.openxmlformats.org/officeDocument/2006/relationships/hyperlink" Target="mailto:AFHS@IHI.org" TargetMode="External"/><Relationship Id="rId3" Type="http://schemas.openxmlformats.org/officeDocument/2006/relationships/customXml" Target="../customXml/item3.xml"/><Relationship Id="rId21" Type="http://schemas.openxmlformats.org/officeDocument/2006/relationships/hyperlink" Target="http://www.ihi.org/Engage/Initiatives/Age-Friendly-Health-Systems/Documents/IHIAgeFriendlyHealthSystems_GuidetoUsing4MsCare.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hi.org/Engage/Initiatives/Age-Friendly-Health-Systems/Pages/Resources.aspx" TargetMode="External"/><Relationship Id="rId17" Type="http://schemas.openxmlformats.org/officeDocument/2006/relationships/hyperlink" Target="mailto:AFHS@ihi.org" TargetMode="External"/><Relationship Id="rId25" Type="http://schemas.openxmlformats.org/officeDocument/2006/relationships/hyperlink" Target="mailto:AFHS@IHI.org"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rveymonkey.com/r/Z2SGZNJ" TargetMode="External"/><Relationship Id="rId20" Type="http://schemas.openxmlformats.org/officeDocument/2006/relationships/hyperlink" Target="mailto:AFHS@IHI.org" TargetMode="External"/><Relationship Id="rId29" Type="http://schemas.openxmlformats.org/officeDocument/2006/relationships/hyperlink" Target="mailto:AFHS@ih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hi.org/Engage/Initiatives/Age-Friendly-Health-Systems/Documents/IHIAgeFriendlyHealthSystems_GuidetoUsing4MsCare.pdf" TargetMode="External"/><Relationship Id="rId24" Type="http://schemas.openxmlformats.org/officeDocument/2006/relationships/hyperlink" Target="mailto:AFHS@ihi.org" TargetMode="External"/><Relationship Id="rId32" Type="http://schemas.openxmlformats.org/officeDocument/2006/relationships/hyperlink" Target="mailto:AFHS@ihi.org" TargetMode="External"/><Relationship Id="rId5" Type="http://schemas.openxmlformats.org/officeDocument/2006/relationships/numbering" Target="numbering.xml"/><Relationship Id="rId15" Type="http://schemas.openxmlformats.org/officeDocument/2006/relationships/hyperlink" Target="http://www.ihi.org/Engage/Initiatives/Age-Friendly-Health-Systems/Pages/Resources.aspx" TargetMode="External"/><Relationship Id="rId23" Type="http://schemas.openxmlformats.org/officeDocument/2006/relationships/hyperlink" Target="https://www.surveymonkey.com/r/Z2SGZNJ" TargetMode="External"/><Relationship Id="rId28" Type="http://schemas.openxmlformats.org/officeDocument/2006/relationships/hyperlink" Target="http://www.ihi.org/Engage/Initiatives/Age-Friendly-Health-Systems/Pages/Background.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FHS@ihi.org" TargetMode="External"/><Relationship Id="rId31" Type="http://schemas.openxmlformats.org/officeDocument/2006/relationships/hyperlink" Target="http://www.ihi.org/Engage/Initiatives/Age-Friendly-Health-Systems/Documents/IHIAgeFriendlyHealthSystems_GuidetoUsing4MsCar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hi.org/Engage/Initiatives/Age-Friendly-Health-Systems/Pages/Join%20the%20Movement.aspx" TargetMode="External"/><Relationship Id="rId22" Type="http://schemas.openxmlformats.org/officeDocument/2006/relationships/hyperlink" Target="http://www.ihi.org/Engage/Initiatives/Age-Friendly-Health-Systems/Documents/IHIAgeFriendlyHealthSystems_GuidetoUsing4MsCare.pdf" TargetMode="External"/><Relationship Id="rId27" Type="http://schemas.openxmlformats.org/officeDocument/2006/relationships/hyperlink" Target="http://www.ihi.org/Engage/Initiatives/Age-Friendly-Health-Systems/Pages/Background.aspx" TargetMode="External"/><Relationship Id="rId30" Type="http://schemas.openxmlformats.org/officeDocument/2006/relationships/hyperlink" Target="mailto:AFHS@ihi.org"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eb4bfa2-45e9-4960-b91e-53a91a81cc0c">
      <UserInfo>
        <DisplayName>KellyAnne Johnson</DisplayName>
        <AccountId>6</AccountId>
        <AccountType/>
      </UserInfo>
      <UserInfo>
        <DisplayName>Kimberly Mitchell</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138CFA64AA0D4AAA8390E298F7C75C" ma:contentTypeVersion="12" ma:contentTypeDescription="Create a new document." ma:contentTypeScope="" ma:versionID="1de556b39e0e570fbbcf0b6cb7ba0b86">
  <xsd:schema xmlns:xsd="http://www.w3.org/2001/XMLSchema" xmlns:xs="http://www.w3.org/2001/XMLSchema" xmlns:p="http://schemas.microsoft.com/office/2006/metadata/properties" xmlns:ns2="525a6f84-b7fc-4e9f-a59f-3ff8cd9bf9ce" xmlns:ns3="5eb4bfa2-45e9-4960-b91e-53a91a81cc0c" targetNamespace="http://schemas.microsoft.com/office/2006/metadata/properties" ma:root="true" ma:fieldsID="ae608616539076f1bc0aa3748e6eedf6" ns2:_="" ns3:_="">
    <xsd:import namespace="525a6f84-b7fc-4e9f-a59f-3ff8cd9bf9ce"/>
    <xsd:import namespace="5eb4bfa2-45e9-4960-b91e-53a91a81cc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a6f84-b7fc-4e9f-a59f-3ff8cd9bf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b4bfa2-45e9-4960-b91e-53a91a81cc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9E134-9710-4CCB-9B80-1D8D5E2D871A}">
  <ds:schemaRefs>
    <ds:schemaRef ds:uri="http://schemas.microsoft.com/sharepoint/v3/contenttype/forms"/>
  </ds:schemaRefs>
</ds:datastoreItem>
</file>

<file path=customXml/itemProps2.xml><?xml version="1.0" encoding="utf-8"?>
<ds:datastoreItem xmlns:ds="http://schemas.openxmlformats.org/officeDocument/2006/customXml" ds:itemID="{146E9F02-D674-40C9-A588-1EF5965AE282}">
  <ds:schemaRefs>
    <ds:schemaRef ds:uri="http://schemas.microsoft.com/office/2006/metadata/properties"/>
    <ds:schemaRef ds:uri="http://schemas.microsoft.com/office/infopath/2007/PartnerControls"/>
    <ds:schemaRef ds:uri="5eb4bfa2-45e9-4960-b91e-53a91a81cc0c"/>
  </ds:schemaRefs>
</ds:datastoreItem>
</file>

<file path=customXml/itemProps3.xml><?xml version="1.0" encoding="utf-8"?>
<ds:datastoreItem xmlns:ds="http://schemas.openxmlformats.org/officeDocument/2006/customXml" ds:itemID="{5A3B31C5-C389-4812-BD28-04A29EDCD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a6f84-b7fc-4e9f-a59f-3ff8cd9bf9ce"/>
    <ds:schemaRef ds:uri="5eb4bfa2-45e9-4960-b91e-53a91a81c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37BB2-5C34-4995-8312-C6510D2B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Pelton</dc:creator>
  <cp:keywords/>
  <dc:description/>
  <cp:lastModifiedBy>Matt Berry</cp:lastModifiedBy>
  <cp:revision>10</cp:revision>
  <dcterms:created xsi:type="dcterms:W3CDTF">2020-09-16T23:46:00Z</dcterms:created>
  <dcterms:modified xsi:type="dcterms:W3CDTF">2020-09-21T21:06:00Z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0x0101002B138CFA64AA0D4AAA8390E298F7C75C</vt:lpwstr>
  </property>
</Properties>
</file>